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FC" w:rsidRPr="00206BF3" w:rsidRDefault="00276EFC" w:rsidP="00276EFC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206BF3">
        <w:rPr>
          <w:b/>
        </w:rPr>
        <w:t xml:space="preserve">Казахский национальный университет им. </w:t>
      </w:r>
      <w:proofErr w:type="spellStart"/>
      <w:r w:rsidRPr="00206BF3">
        <w:rPr>
          <w:b/>
        </w:rPr>
        <w:t>аль-Фараби</w:t>
      </w:r>
      <w:proofErr w:type="spellEnd"/>
    </w:p>
    <w:p w:rsidR="00276EFC" w:rsidRPr="00206BF3" w:rsidRDefault="00276EFC" w:rsidP="00276EFC">
      <w:pPr>
        <w:jc w:val="center"/>
        <w:rPr>
          <w:b/>
          <w:lang w:eastAsia="ar-SA"/>
        </w:rPr>
      </w:pPr>
      <w:r w:rsidRPr="00206BF3">
        <w:rPr>
          <w:b/>
          <w:lang w:eastAsia="ar-SA"/>
        </w:rPr>
        <w:t>Факультет информационных технологий</w:t>
      </w:r>
    </w:p>
    <w:p w:rsidR="00276EFC" w:rsidRPr="00206BF3" w:rsidRDefault="00276EFC" w:rsidP="00276EFC">
      <w:pPr>
        <w:jc w:val="center"/>
        <w:rPr>
          <w:b/>
          <w:lang w:eastAsia="ar-SA"/>
        </w:rPr>
      </w:pPr>
      <w:r w:rsidRPr="00206BF3">
        <w:rPr>
          <w:b/>
          <w:lang w:eastAsia="ar-SA"/>
        </w:rPr>
        <w:t>Образовательная программа</w:t>
      </w:r>
    </w:p>
    <w:p w:rsidR="00276EFC" w:rsidRPr="00206BF3" w:rsidRDefault="00276EFC" w:rsidP="00276EFC">
      <w:pPr>
        <w:autoSpaceDE w:val="0"/>
        <w:autoSpaceDN w:val="0"/>
        <w:adjustRightInd w:val="0"/>
        <w:jc w:val="center"/>
      </w:pPr>
      <w:r w:rsidRPr="00206BF3">
        <w:t xml:space="preserve"> «6В07108 – Интернет вещей и </w:t>
      </w:r>
      <w:proofErr w:type="spellStart"/>
      <w:r w:rsidRPr="00206BF3">
        <w:t>BigData</w:t>
      </w:r>
      <w:proofErr w:type="spellEnd"/>
      <w:r w:rsidRPr="00206BF3">
        <w:t>»</w:t>
      </w:r>
    </w:p>
    <w:p w:rsidR="00276EFC" w:rsidRPr="00206BF3" w:rsidRDefault="00276EFC" w:rsidP="00276EFC">
      <w:pPr>
        <w:autoSpaceDE w:val="0"/>
        <w:autoSpaceDN w:val="0"/>
        <w:adjustRightInd w:val="0"/>
        <w:jc w:val="center"/>
      </w:pPr>
    </w:p>
    <w:p w:rsidR="00276EFC" w:rsidRPr="00206BF3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proofErr w:type="gramStart"/>
      <w:r w:rsidRPr="00206BF3">
        <w:rPr>
          <w:b/>
          <w:bCs/>
        </w:rPr>
        <w:t>C</w:t>
      </w:r>
      <w:proofErr w:type="gramEnd"/>
      <w:r w:rsidRPr="00206BF3">
        <w:rPr>
          <w:b/>
          <w:bCs/>
        </w:rPr>
        <w:t>иллабус</w:t>
      </w:r>
      <w:proofErr w:type="spellEnd"/>
    </w:p>
    <w:p w:rsidR="00276EFC" w:rsidRPr="008B4AD9" w:rsidRDefault="00276EFC" w:rsidP="00276EFC">
      <w:pPr>
        <w:autoSpaceDE w:val="0"/>
        <w:autoSpaceDN w:val="0"/>
        <w:adjustRightInd w:val="0"/>
        <w:jc w:val="center"/>
        <w:rPr>
          <w:rFonts w:eastAsiaTheme="minorEastAsia"/>
          <w:b/>
          <w:bCs/>
          <w:lang w:eastAsia="zh-CN"/>
        </w:rPr>
      </w:pPr>
      <w:r w:rsidRPr="00206BF3">
        <w:rPr>
          <w:b/>
          <w:lang w:val="kk-KZ"/>
        </w:rPr>
        <w:t>( код</w:t>
      </w:r>
      <w:r w:rsidR="008B4AD9" w:rsidRPr="008B4AD9">
        <w:rPr>
          <w:b/>
        </w:rPr>
        <w:t xml:space="preserve">) </w:t>
      </w:r>
      <w:r w:rsidR="008B4AD9">
        <w:rPr>
          <w:rFonts w:eastAsiaTheme="minorEastAsia"/>
          <w:b/>
          <w:lang w:eastAsia="zh-CN"/>
        </w:rPr>
        <w:t>Проектирование информационной системы управления нефтегазового сектора</w:t>
      </w:r>
    </w:p>
    <w:p w:rsidR="00276EFC" w:rsidRPr="00206BF3" w:rsidRDefault="00276EFC" w:rsidP="00276EFC">
      <w:pPr>
        <w:jc w:val="center"/>
      </w:pPr>
      <w:r w:rsidRPr="00206BF3">
        <w:rPr>
          <w:b/>
        </w:rPr>
        <w:t xml:space="preserve">Осенний семестр 2019-2020 </w:t>
      </w:r>
      <w:proofErr w:type="spellStart"/>
      <w:r w:rsidRPr="00206BF3">
        <w:rPr>
          <w:b/>
        </w:rPr>
        <w:t>уч</w:t>
      </w:r>
      <w:proofErr w:type="spellEnd"/>
      <w:r w:rsidRPr="00206BF3">
        <w:rPr>
          <w:b/>
        </w:rPr>
        <w:t>. год</w:t>
      </w:r>
    </w:p>
    <w:p w:rsidR="00BE43E8" w:rsidRPr="00206BF3" w:rsidRDefault="00BE43E8" w:rsidP="00BE43E8">
      <w:pPr>
        <w:jc w:val="center"/>
        <w:rPr>
          <w:b/>
        </w:rPr>
      </w:pPr>
    </w:p>
    <w:tbl>
      <w:tblPr>
        <w:tblW w:w="9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418"/>
        <w:gridCol w:w="734"/>
        <w:gridCol w:w="945"/>
        <w:gridCol w:w="872"/>
        <w:gridCol w:w="1134"/>
        <w:gridCol w:w="851"/>
        <w:gridCol w:w="433"/>
        <w:gridCol w:w="1400"/>
      </w:tblGrid>
      <w:tr w:rsidR="0093677A" w:rsidRPr="00206BF3" w:rsidTr="00272AC3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Код </w:t>
            </w:r>
            <w:r w:rsidRPr="00206BF3">
              <w:rPr>
                <w:bCs/>
                <w:spacing w:val="-8"/>
              </w:rPr>
              <w:t>дисциплины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Название дисциплины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3B416B" w:rsidP="008B4AD9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СРС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Кол-во часов в неделю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3B416B" w:rsidP="003B41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BF3">
              <w:rPr>
                <w:bCs/>
              </w:rPr>
              <w:t>СРСП</w:t>
            </w:r>
          </w:p>
        </w:tc>
      </w:tr>
      <w:tr w:rsidR="0093677A" w:rsidRPr="00206BF3" w:rsidTr="00272AC3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BF3">
              <w:rPr>
                <w:bCs/>
              </w:rPr>
              <w:t>Лек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06BF3">
              <w:rPr>
                <w:bCs/>
              </w:rPr>
              <w:t>Практ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206BF3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8B4A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3677A" w:rsidRPr="00206BF3" w:rsidTr="00272AC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537038" w:rsidP="0041372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06BF3">
              <w:rPr>
                <w:bCs/>
                <w:lang w:val="en-US"/>
              </w:rPr>
              <w:t>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8B4AD9" w:rsidRDefault="008B4AD9" w:rsidP="00A961F0">
            <w:pPr>
              <w:autoSpaceDE w:val="0"/>
              <w:autoSpaceDN w:val="0"/>
              <w:adjustRightInd w:val="0"/>
            </w:pPr>
            <w:r w:rsidRPr="008B4AD9">
              <w:rPr>
                <w:rFonts w:eastAsiaTheme="minorEastAsia"/>
                <w:lang w:eastAsia="zh-CN"/>
              </w:rPr>
              <w:t>Проектирование информационной системы управления нефтегазового сектора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42C0F" w:rsidRDefault="003B416B" w:rsidP="008B4AD9">
            <w:pPr>
              <w:autoSpaceDE w:val="0"/>
              <w:autoSpaceDN w:val="0"/>
              <w:adjustRightInd w:val="0"/>
              <w:jc w:val="center"/>
            </w:pPr>
            <w:r w:rsidRPr="00442C0F"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7A6E16" w:rsidP="008B4A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8B4AD9" w:rsidP="008B4AD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8B4AD9" w:rsidP="008B4A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7A6E16" w:rsidP="008B4A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8B4AD9" w:rsidP="008B4AD9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1,70</w:t>
            </w:r>
          </w:p>
        </w:tc>
      </w:tr>
      <w:tr w:rsidR="00225CFF" w:rsidRPr="00206BF3" w:rsidTr="004B7390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8B4AD9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Лектор</w:t>
            </w:r>
          </w:p>
          <w:p w:rsidR="00225CFF" w:rsidRPr="00206BF3" w:rsidRDefault="00225CFF" w:rsidP="008B4AD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442C0F" w:rsidRDefault="00225CFF">
            <w:pPr>
              <w:pStyle w:val="4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  <w:lang w:val="kk-KZ" w:eastAsia="en-US"/>
              </w:rPr>
            </w:pPr>
            <w:r w:rsidRPr="00442C0F">
              <w:rPr>
                <w:rFonts w:eastAsiaTheme="minorEastAsia"/>
                <w:b w:val="0"/>
                <w:sz w:val="24"/>
                <w:szCs w:val="24"/>
              </w:rPr>
              <w:t xml:space="preserve">Магистр. </w:t>
            </w:r>
            <w:proofErr w:type="spellStart"/>
            <w:r w:rsidRPr="00442C0F">
              <w:rPr>
                <w:rFonts w:eastAsiaTheme="minorEastAsia"/>
                <w:b w:val="0"/>
                <w:sz w:val="24"/>
                <w:szCs w:val="24"/>
              </w:rPr>
              <w:t>Шортанбаева</w:t>
            </w:r>
            <w:proofErr w:type="spellEnd"/>
            <w:r w:rsidRPr="00442C0F">
              <w:rPr>
                <w:rFonts w:eastAsiaTheme="minorEastAsia"/>
                <w:b w:val="0"/>
                <w:sz w:val="24"/>
                <w:szCs w:val="24"/>
              </w:rPr>
              <w:t xml:space="preserve"> А.Т.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8B4AD9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06BF3">
              <w:rPr>
                <w:bCs/>
              </w:rPr>
              <w:t>Офис-часы</w:t>
            </w:r>
            <w:proofErr w:type="gramEnd"/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8B4AD9">
            <w:pPr>
              <w:autoSpaceDE w:val="0"/>
              <w:autoSpaceDN w:val="0"/>
              <w:adjustRightInd w:val="0"/>
              <w:jc w:val="center"/>
            </w:pPr>
            <w:r w:rsidRPr="00206BF3">
              <w:t>По расписанию</w:t>
            </w:r>
          </w:p>
        </w:tc>
      </w:tr>
      <w:tr w:rsidR="00225CFF" w:rsidRPr="00206BF3" w:rsidTr="004B73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8B4AD9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  <w:lang w:val="en-US"/>
              </w:rPr>
              <w:t>e</w:t>
            </w:r>
            <w:r w:rsidRPr="00206BF3">
              <w:rPr>
                <w:bCs/>
              </w:rPr>
              <w:t>-</w:t>
            </w:r>
            <w:r w:rsidRPr="00206BF3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Default="00225CFF">
            <w:pPr>
              <w:rPr>
                <w:color w:val="000000"/>
                <w:lang w:val="kk-KZ" w:eastAsia="en-US"/>
              </w:rPr>
            </w:pPr>
            <w:proofErr w:type="spellStart"/>
            <w:r>
              <w:rPr>
                <w:lang w:val="en-US"/>
              </w:rPr>
              <w:t>Aig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garant</w:t>
            </w:r>
            <w:proofErr w:type="spellEnd"/>
            <w:r>
              <w:t>@</w:t>
            </w:r>
            <w:proofErr w:type="spellStart"/>
            <w:r>
              <w:t>mail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8B4AD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8B4A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25CFF" w:rsidRPr="00206BF3" w:rsidTr="004B73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8B4AD9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Default="00225CFF">
            <w:pPr>
              <w:rPr>
                <w:color w:val="000000"/>
                <w:lang w:val="en-US" w:eastAsia="en-US"/>
              </w:rPr>
            </w:pPr>
            <w:r>
              <w:rPr>
                <w:lang w:val="en-US"/>
              </w:rPr>
              <w:t>87784473888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Аудитория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442C0F" w:rsidP="008B4AD9">
            <w:pPr>
              <w:autoSpaceDE w:val="0"/>
              <w:autoSpaceDN w:val="0"/>
              <w:adjustRightInd w:val="0"/>
              <w:jc w:val="center"/>
            </w:pPr>
            <w:r>
              <w:t>10Б-</w:t>
            </w:r>
            <w:r w:rsidR="008B4AD9">
              <w:t>5</w:t>
            </w:r>
          </w:p>
        </w:tc>
      </w:tr>
      <w:tr w:rsidR="00442C0F" w:rsidRPr="00206BF3" w:rsidTr="004B73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lang w:val="kk-KZ"/>
              </w:rPr>
              <w:t>Преподаватель по практике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442C0F" w:rsidRDefault="00442C0F" w:rsidP="008B4AD9">
            <w:pPr>
              <w:pStyle w:val="4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  <w:lang w:val="kk-KZ" w:eastAsia="en-US"/>
              </w:rPr>
            </w:pPr>
            <w:r w:rsidRPr="00442C0F">
              <w:rPr>
                <w:rFonts w:eastAsiaTheme="minorEastAsia"/>
                <w:b w:val="0"/>
                <w:sz w:val="24"/>
                <w:szCs w:val="24"/>
              </w:rPr>
              <w:t xml:space="preserve">Магистр. </w:t>
            </w:r>
            <w:proofErr w:type="spellStart"/>
            <w:r w:rsidRPr="00442C0F">
              <w:rPr>
                <w:rFonts w:eastAsiaTheme="minorEastAsia"/>
                <w:b w:val="0"/>
                <w:sz w:val="24"/>
                <w:szCs w:val="24"/>
              </w:rPr>
              <w:t>Шортанбаева</w:t>
            </w:r>
            <w:proofErr w:type="spellEnd"/>
            <w:r w:rsidRPr="00442C0F">
              <w:rPr>
                <w:rFonts w:eastAsiaTheme="minorEastAsia"/>
                <w:b w:val="0"/>
                <w:sz w:val="24"/>
                <w:szCs w:val="24"/>
              </w:rPr>
              <w:t xml:space="preserve"> А.Т.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8B4AD9">
            <w:pPr>
              <w:autoSpaceDE w:val="0"/>
              <w:autoSpaceDN w:val="0"/>
              <w:adjustRightInd w:val="0"/>
              <w:jc w:val="center"/>
            </w:pPr>
          </w:p>
        </w:tc>
      </w:tr>
      <w:tr w:rsidR="00442C0F" w:rsidRPr="00206BF3" w:rsidTr="004B73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bCs/>
                <w:lang w:val="en-US"/>
              </w:rPr>
              <w:t>e</w:t>
            </w:r>
            <w:r w:rsidRPr="00206BF3">
              <w:rPr>
                <w:bCs/>
              </w:rPr>
              <w:t>-</w:t>
            </w:r>
            <w:r w:rsidRPr="00206BF3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442C0F" w:rsidRDefault="00442C0F" w:rsidP="008B4AD9">
            <w:pPr>
              <w:rPr>
                <w:color w:val="000000"/>
                <w:lang w:val="kk-KZ" w:eastAsia="en-US"/>
              </w:rPr>
            </w:pPr>
            <w:proofErr w:type="spellStart"/>
            <w:r w:rsidRPr="00442C0F">
              <w:rPr>
                <w:lang w:val="en-US"/>
              </w:rPr>
              <w:t>Aig</w:t>
            </w:r>
            <w:proofErr w:type="spellEnd"/>
            <w:r w:rsidRPr="00442C0F">
              <w:t>.</w:t>
            </w:r>
            <w:proofErr w:type="spellStart"/>
            <w:r w:rsidRPr="00442C0F">
              <w:rPr>
                <w:lang w:val="en-US"/>
              </w:rPr>
              <w:t>garant</w:t>
            </w:r>
            <w:proofErr w:type="spellEnd"/>
            <w:r w:rsidRPr="00442C0F">
              <w:t>@</w:t>
            </w:r>
            <w:proofErr w:type="spellStart"/>
            <w:r w:rsidRPr="00442C0F">
              <w:t>mail</w:t>
            </w:r>
            <w:proofErr w:type="spellEnd"/>
            <w:r w:rsidRPr="00442C0F">
              <w:t>.</w:t>
            </w:r>
            <w:proofErr w:type="spellStart"/>
            <w:r w:rsidRPr="00442C0F">
              <w:rPr>
                <w:lang w:val="en-US"/>
              </w:rPr>
              <w:t>ru</w:t>
            </w:r>
            <w:proofErr w:type="spellEnd"/>
            <w:r w:rsidRPr="00442C0F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8B4AD9">
            <w:pPr>
              <w:autoSpaceDE w:val="0"/>
              <w:autoSpaceDN w:val="0"/>
              <w:adjustRightInd w:val="0"/>
              <w:jc w:val="center"/>
            </w:pPr>
          </w:p>
        </w:tc>
      </w:tr>
      <w:tr w:rsidR="00442C0F" w:rsidRPr="00206BF3" w:rsidTr="004B73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bCs/>
              </w:rPr>
              <w:t>Телефоны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442C0F" w:rsidRDefault="00442C0F" w:rsidP="008B4AD9">
            <w:pPr>
              <w:rPr>
                <w:color w:val="000000"/>
                <w:lang w:val="en-US" w:eastAsia="en-US"/>
              </w:rPr>
            </w:pPr>
            <w:r w:rsidRPr="00442C0F">
              <w:rPr>
                <w:lang w:val="en-US"/>
              </w:rPr>
              <w:t>87784473888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Аудитория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8B4AD9" w:rsidP="008B4AD9">
            <w:pPr>
              <w:autoSpaceDE w:val="0"/>
              <w:autoSpaceDN w:val="0"/>
              <w:adjustRightInd w:val="0"/>
              <w:jc w:val="center"/>
            </w:pPr>
            <w:r>
              <w:t>ИЦ 3 ряд</w:t>
            </w:r>
          </w:p>
        </w:tc>
      </w:tr>
    </w:tbl>
    <w:p w:rsidR="0093677A" w:rsidRPr="00206BF3" w:rsidRDefault="0093677A" w:rsidP="0093677A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7825"/>
      </w:tblGrid>
      <w:tr w:rsidR="0093677A" w:rsidRPr="006C59E7" w:rsidTr="00225C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3677A" w:rsidP="008B4AD9">
            <w:r w:rsidRPr="006C59E7">
              <w:t>Академическая презентация курса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DE" w:rsidRPr="004068F6" w:rsidRDefault="0093677A" w:rsidP="002B1BDE">
            <w:r w:rsidRPr="006C59E7">
              <w:rPr>
                <w:b/>
              </w:rPr>
              <w:t>Цель курса</w:t>
            </w:r>
            <w:proofErr w:type="gramStart"/>
            <w:r w:rsidRPr="006C59E7">
              <w:rPr>
                <w:b/>
              </w:rPr>
              <w:t>:</w:t>
            </w:r>
            <w:r w:rsidR="00A961F0" w:rsidRPr="006C59E7">
              <w:t>.</w:t>
            </w:r>
            <w:r w:rsidR="007110ED" w:rsidRPr="006C59E7">
              <w:t xml:space="preserve"> </w:t>
            </w:r>
            <w:proofErr w:type="gramEnd"/>
            <w:r w:rsidR="002B1BDE" w:rsidRPr="004068F6">
              <w:t>Целью изучения дисциплины «</w:t>
            </w:r>
            <w:r w:rsidR="002B1BDE">
              <w:t>Проектирование информационных систем</w:t>
            </w:r>
            <w:r w:rsidR="002B1BDE" w:rsidRPr="004068F6">
              <w:t>» является</w:t>
            </w:r>
            <w:r w:rsidR="002B1BDE">
              <w:t xml:space="preserve"> формирование основных навыков профессиональной деятельности в области проектирования профессионально-ориентированных информационных систем</w:t>
            </w:r>
            <w:r w:rsidR="002B1BDE" w:rsidRPr="004068F6">
              <w:t>.</w:t>
            </w:r>
          </w:p>
          <w:p w:rsidR="002B1BDE" w:rsidRPr="004068F6" w:rsidRDefault="002B1BDE" w:rsidP="002B1BDE">
            <w:r w:rsidRPr="004068F6">
              <w:t xml:space="preserve">Предметом изучения дисциплины являются </w:t>
            </w:r>
            <w:r>
              <w:t>современные методологии проектирования информационных систем</w:t>
            </w:r>
            <w:r w:rsidRPr="004068F6">
              <w:t>.</w:t>
            </w:r>
          </w:p>
          <w:p w:rsidR="00830C6C" w:rsidRPr="006C59E7" w:rsidRDefault="004707E7" w:rsidP="00B74F89">
            <w:pPr>
              <w:jc w:val="both"/>
              <w:rPr>
                <w:b/>
                <w:color w:val="000000"/>
              </w:rPr>
            </w:pPr>
            <w:r w:rsidRPr="006C59E7">
              <w:t xml:space="preserve"> </w:t>
            </w:r>
            <w:r w:rsidR="00830C6C" w:rsidRPr="006C59E7">
              <w:rPr>
                <w:b/>
              </w:rPr>
              <w:t xml:space="preserve">В результате изучения дисциплины студент будет </w:t>
            </w:r>
            <w:r w:rsidR="00830C6C" w:rsidRPr="006C59E7">
              <w:rPr>
                <w:b/>
                <w:color w:val="000000"/>
              </w:rPr>
              <w:t>способ</w:t>
            </w:r>
            <w:r w:rsidR="008B3F66" w:rsidRPr="006C59E7">
              <w:rPr>
                <w:b/>
                <w:color w:val="000000"/>
              </w:rPr>
              <w:t>ен:</w:t>
            </w:r>
            <w:r w:rsidR="00DB44F0" w:rsidRPr="006C59E7">
              <w:rPr>
                <w:b/>
                <w:color w:val="000000"/>
              </w:rPr>
              <w:t xml:space="preserve"> </w:t>
            </w:r>
          </w:p>
          <w:p w:rsidR="002B1BDE" w:rsidRDefault="002B1BDE" w:rsidP="004707E7">
            <w:pPr>
              <w:pStyle w:val="a8"/>
              <w:numPr>
                <w:ilvl w:val="0"/>
                <w:numId w:val="10"/>
              </w:numPr>
              <w:tabs>
                <w:tab w:val="left" w:pos="311"/>
              </w:tabs>
              <w:spacing w:after="200" w:line="276" w:lineRule="auto"/>
              <w:ind w:left="34" w:hanging="34"/>
              <w:jc w:val="both"/>
            </w:pPr>
            <w:r w:rsidRPr="00D44577">
              <w:rPr>
                <w:szCs w:val="28"/>
              </w:rPr>
              <w:t>данного курса является ознакомление студентов с современными методами и технологиями проектирования информационных систем, развитие навыков проектирования информационных систем и возможностью применения их в будущей профессиональной деятельности.</w:t>
            </w:r>
            <w:r w:rsidRPr="004068F6">
              <w:t xml:space="preserve"> </w:t>
            </w:r>
          </w:p>
          <w:p w:rsidR="004707E7" w:rsidRPr="002B1BDE" w:rsidRDefault="004707E7" w:rsidP="004707E7">
            <w:pPr>
              <w:pStyle w:val="a8"/>
              <w:numPr>
                <w:ilvl w:val="0"/>
                <w:numId w:val="10"/>
              </w:numPr>
              <w:tabs>
                <w:tab w:val="left" w:pos="311"/>
              </w:tabs>
              <w:spacing w:after="200" w:line="276" w:lineRule="auto"/>
              <w:ind w:left="34" w:hanging="34"/>
              <w:jc w:val="both"/>
            </w:pPr>
            <w:r w:rsidRPr="00D44577">
              <w:rPr>
                <w:szCs w:val="28"/>
              </w:rPr>
              <w:t xml:space="preserve">Основной задачей при преподавании дисциплины является формирование у студентов понимания системного подхода к проектированию процесса разработки ИС, который основывается на понятии жизненного цикла ИС и использованию стандартов по разработке </w:t>
            </w:r>
            <w:proofErr w:type="gramStart"/>
            <w:r w:rsidRPr="00D44577">
              <w:rPr>
                <w:szCs w:val="28"/>
              </w:rPr>
              <w:t>ПО</w:t>
            </w:r>
            <w:proofErr w:type="gramEnd"/>
            <w:r w:rsidRPr="00D44577">
              <w:rPr>
                <w:szCs w:val="28"/>
              </w:rPr>
              <w:t xml:space="preserve">.  Также студенты должны овладеть практическими навыками проектирования информационных систем на компьютере с использованием </w:t>
            </w:r>
            <w:r w:rsidRPr="00D44577">
              <w:rPr>
                <w:szCs w:val="28"/>
                <w:lang w:val="en-US"/>
              </w:rPr>
              <w:t>CASE</w:t>
            </w:r>
            <w:r w:rsidRPr="00D44577">
              <w:rPr>
                <w:szCs w:val="28"/>
              </w:rPr>
              <w:t xml:space="preserve">-технологий, согласно стандартам по разработке </w:t>
            </w:r>
            <w:proofErr w:type="gramStart"/>
            <w:r w:rsidRPr="00D44577">
              <w:rPr>
                <w:szCs w:val="28"/>
              </w:rPr>
              <w:t>ПО</w:t>
            </w:r>
            <w:proofErr w:type="gramEnd"/>
          </w:p>
          <w:p w:rsidR="002B1BDE" w:rsidRDefault="002B1BDE" w:rsidP="002B1BDE">
            <w:r>
              <w:lastRenderedPageBreak/>
              <w:t xml:space="preserve">3 </w:t>
            </w:r>
            <w:r w:rsidRPr="00F96279">
              <w:t xml:space="preserve">изучения дисциплины является </w:t>
            </w:r>
            <w:r>
              <w:t xml:space="preserve">овладение </w:t>
            </w:r>
            <w:r w:rsidRPr="007B2E3C">
              <w:t>методиками анализа предметной области и проектирования профессионально-ориентированных информационных систем;</w:t>
            </w:r>
            <w:r>
              <w:t xml:space="preserve"> формирование умений </w:t>
            </w:r>
            <w:r w:rsidRPr="007B2E3C">
              <w:t>разработки проектных решений и их реализации в заданной инструментальной среде;</w:t>
            </w:r>
            <w:r>
              <w:t xml:space="preserve"> умение </w:t>
            </w:r>
            <w:r w:rsidRPr="007B2E3C">
              <w:t>формулировать и решать задачи проектирования профессионал</w:t>
            </w:r>
            <w:r>
              <w:t>ьно-ориентированных информацион</w:t>
            </w:r>
            <w:r w:rsidRPr="007B2E3C">
              <w:t>ных систем с использован</w:t>
            </w:r>
            <w:r>
              <w:t>ием различных методов и решений.</w:t>
            </w:r>
          </w:p>
          <w:p w:rsidR="002B1BDE" w:rsidRPr="007B2E3C" w:rsidRDefault="002B1BDE" w:rsidP="002B1BDE">
            <w:r>
              <w:t>4</w:t>
            </w:r>
            <w:proofErr w:type="gramStart"/>
            <w:r w:rsidRPr="00EE1B11">
              <w:rPr>
                <w:b/>
              </w:rPr>
              <w:t xml:space="preserve"> У</w:t>
            </w:r>
            <w:proofErr w:type="gramEnd"/>
            <w:r w:rsidRPr="00EE1B11">
              <w:rPr>
                <w:b/>
              </w:rPr>
              <w:t>меть</w:t>
            </w:r>
            <w:r>
              <w:rPr>
                <w:b/>
              </w:rPr>
              <w:t xml:space="preserve"> </w:t>
            </w:r>
            <w:r>
              <w:t>формулировать и решать задачи проектирования профессионально-ориентированных информационных систем с использованием различных методов и решений;</w:t>
            </w:r>
          </w:p>
          <w:p w:rsidR="002B1BDE" w:rsidRPr="007B2E3C" w:rsidRDefault="002B1BDE" w:rsidP="003015EE">
            <w:pPr>
              <w:spacing w:before="120" w:line="360" w:lineRule="auto"/>
              <w:contextualSpacing/>
              <w:jc w:val="both"/>
            </w:pPr>
            <w:r>
              <w:t>ставить и решать задачи, связанные с организацией диалога между человеком и информационной системой;</w:t>
            </w:r>
            <w:r w:rsidR="003015EE">
              <w:t xml:space="preserve"> </w:t>
            </w:r>
            <w:r>
              <w:t>проводить выбор интерфейсных сре</w:t>
            </w:r>
            <w:proofErr w:type="gramStart"/>
            <w:r>
              <w:t>дств пр</w:t>
            </w:r>
            <w:proofErr w:type="gramEnd"/>
            <w:r>
              <w:t>и построении сложных профессионально-ориентированных информационных систем;</w:t>
            </w:r>
            <w:r w:rsidR="003015EE">
              <w:t xml:space="preserve"> </w:t>
            </w:r>
            <w:r>
              <w:t>формулировать основные технико-экономические требования к проектируемым профессионально-ориентированным информационным системам;</w:t>
            </w:r>
          </w:p>
          <w:p w:rsidR="003015EE" w:rsidRDefault="003015EE" w:rsidP="003015EE">
            <w:pPr>
              <w:spacing w:before="120"/>
              <w:contextualSpacing/>
              <w:jc w:val="both"/>
            </w:pPr>
          </w:p>
          <w:p w:rsidR="002B1BDE" w:rsidRPr="007B2E3C" w:rsidRDefault="002B1BDE" w:rsidP="003015EE">
            <w:pPr>
              <w:spacing w:before="120"/>
              <w:contextualSpacing/>
              <w:jc w:val="both"/>
            </w:pPr>
            <w:r>
              <w:t>создавать профессионально-ориентированные информацион</w:t>
            </w:r>
            <w:r w:rsidR="00514C7F">
              <w:softHyphen/>
            </w:r>
            <w:r>
              <w:t>ные системы.</w:t>
            </w:r>
          </w:p>
          <w:p w:rsidR="002B1BDE" w:rsidRPr="006C59E7" w:rsidRDefault="002B1BDE" w:rsidP="002B1BDE">
            <w:pPr>
              <w:pStyle w:val="a8"/>
              <w:tabs>
                <w:tab w:val="left" w:pos="311"/>
              </w:tabs>
              <w:spacing w:after="200" w:line="276" w:lineRule="auto"/>
              <w:ind w:left="34"/>
              <w:jc w:val="both"/>
            </w:pPr>
          </w:p>
        </w:tc>
      </w:tr>
      <w:tr w:rsidR="0093677A" w:rsidRPr="006C59E7" w:rsidTr="00225C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3677A" w:rsidP="008B4AD9">
            <w:proofErr w:type="spellStart"/>
            <w:r w:rsidRPr="006C59E7">
              <w:lastRenderedPageBreak/>
              <w:t>Пререквизиты</w:t>
            </w:r>
            <w:r w:rsidR="002D4CD4" w:rsidRPr="006C59E7">
              <w:t>и</w:t>
            </w:r>
            <w:proofErr w:type="spellEnd"/>
            <w:r w:rsidR="002D4CD4" w:rsidRPr="006C59E7">
              <w:t xml:space="preserve"> </w:t>
            </w:r>
            <w:proofErr w:type="spellStart"/>
            <w:r w:rsidR="00F2772F" w:rsidRPr="006C59E7">
              <w:t>кореквизиты</w:t>
            </w:r>
            <w:proofErr w:type="spellEnd"/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7110ED" w:rsidP="007110ED">
            <w:r w:rsidRPr="006C59E7">
              <w:t>Высшая математика I, II; Физика I, II; Теоретические основы электротехники.</w:t>
            </w:r>
          </w:p>
        </w:tc>
      </w:tr>
      <w:tr w:rsidR="0093677A" w:rsidRPr="006C59E7" w:rsidTr="00225C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92A13" w:rsidP="008B4AD9">
            <w:r w:rsidRPr="006C59E7">
              <w:rPr>
                <w:rFonts w:eastAsia="Calibri"/>
                <w:lang w:eastAsia="en-US"/>
              </w:rPr>
              <w:t>Литература и</w:t>
            </w:r>
            <w:r w:rsidR="0093677A" w:rsidRPr="006C59E7">
              <w:rPr>
                <w:rFonts w:eastAsia="Calibri"/>
                <w:lang w:eastAsia="en-US"/>
              </w:rPr>
              <w:t xml:space="preserve">  ресурсы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EC" w:rsidRPr="0024347D" w:rsidRDefault="00665BEC" w:rsidP="0024347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7D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4707E7" w:rsidRPr="00D44577" w:rsidRDefault="004707E7" w:rsidP="004707E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318" w:hanging="284"/>
              <w:contextualSpacing/>
              <w:jc w:val="both"/>
              <w:rPr>
                <w:kern w:val="2"/>
                <w:szCs w:val="28"/>
              </w:rPr>
            </w:pPr>
            <w:r w:rsidRPr="00D44577">
              <w:rPr>
                <w:kern w:val="2"/>
                <w:szCs w:val="28"/>
              </w:rPr>
              <w:t xml:space="preserve">В.И. Грекул Проектирование информационных систем </w:t>
            </w:r>
            <w:hyperlink r:id="rId5" w:history="1">
              <w:r w:rsidRPr="00D44577">
                <w:rPr>
                  <w:rStyle w:val="ae"/>
                  <w:kern w:val="2"/>
                  <w:szCs w:val="28"/>
                  <w:lang w:val="en-US"/>
                </w:rPr>
                <w:t>www</w:t>
              </w:r>
              <w:r w:rsidRPr="00D44577">
                <w:rPr>
                  <w:rStyle w:val="ae"/>
                  <w:kern w:val="2"/>
                  <w:szCs w:val="28"/>
                </w:rPr>
                <w:t>.</w:t>
              </w:r>
              <w:r w:rsidRPr="00D44577">
                <w:rPr>
                  <w:rStyle w:val="ae"/>
                  <w:kern w:val="2"/>
                  <w:szCs w:val="28"/>
                  <w:lang w:val="en-US"/>
                </w:rPr>
                <w:t>intuit</w:t>
              </w:r>
              <w:r w:rsidRPr="00D44577">
                <w:rPr>
                  <w:rStyle w:val="ae"/>
                  <w:kern w:val="2"/>
                  <w:szCs w:val="28"/>
                </w:rPr>
                <w:t>.</w:t>
              </w:r>
              <w:proofErr w:type="spellStart"/>
              <w:r w:rsidRPr="00D44577">
                <w:rPr>
                  <w:rStyle w:val="ae"/>
                  <w:kern w:val="2"/>
                  <w:szCs w:val="28"/>
                  <w:lang w:val="en-US"/>
                </w:rPr>
                <w:t>ru</w:t>
              </w:r>
              <w:proofErr w:type="spellEnd"/>
            </w:hyperlink>
            <w:r w:rsidRPr="00D44577">
              <w:rPr>
                <w:kern w:val="2"/>
                <w:szCs w:val="28"/>
              </w:rPr>
              <w:t xml:space="preserve"> 2005</w:t>
            </w:r>
          </w:p>
          <w:p w:rsidR="004707E7" w:rsidRPr="00D44577" w:rsidRDefault="004707E7" w:rsidP="004707E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318" w:hanging="284"/>
              <w:contextualSpacing/>
              <w:jc w:val="both"/>
              <w:rPr>
                <w:kern w:val="2"/>
                <w:szCs w:val="28"/>
              </w:rPr>
            </w:pPr>
            <w:r w:rsidRPr="00D44577">
              <w:rPr>
                <w:kern w:val="2"/>
                <w:szCs w:val="28"/>
              </w:rPr>
              <w:t xml:space="preserve">Г. Н. Смирнова, А. А. Сорокин, Ю. Ф. Тельнов Проектирование экономических информационных систем  — М: Финансы и статистика 2003 </w:t>
            </w:r>
          </w:p>
          <w:p w:rsidR="004707E7" w:rsidRPr="00D44577" w:rsidRDefault="004707E7" w:rsidP="004707E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318" w:hanging="284"/>
              <w:contextualSpacing/>
              <w:jc w:val="both"/>
              <w:rPr>
                <w:kern w:val="2"/>
                <w:szCs w:val="28"/>
              </w:rPr>
            </w:pPr>
            <w:r w:rsidRPr="00D44577">
              <w:rPr>
                <w:kern w:val="2"/>
                <w:szCs w:val="28"/>
              </w:rPr>
              <w:t xml:space="preserve">С. В. </w:t>
            </w:r>
            <w:proofErr w:type="gramStart"/>
            <w:r w:rsidRPr="00D44577">
              <w:rPr>
                <w:kern w:val="2"/>
                <w:szCs w:val="28"/>
              </w:rPr>
              <w:t>Маклаков</w:t>
            </w:r>
            <w:proofErr w:type="gramEnd"/>
            <w:r w:rsidRPr="00D44577">
              <w:rPr>
                <w:kern w:val="2"/>
                <w:szCs w:val="28"/>
              </w:rPr>
              <w:t xml:space="preserve"> Создание информационных систем с </w:t>
            </w:r>
            <w:r w:rsidRPr="00D44577">
              <w:rPr>
                <w:kern w:val="2"/>
                <w:szCs w:val="28"/>
                <w:lang w:val="en-US"/>
              </w:rPr>
              <w:t>All</w:t>
            </w:r>
            <w:r w:rsidRPr="00D44577">
              <w:rPr>
                <w:kern w:val="2"/>
                <w:szCs w:val="28"/>
              </w:rPr>
              <w:t xml:space="preserve"> </w:t>
            </w:r>
            <w:r w:rsidRPr="00D44577">
              <w:rPr>
                <w:kern w:val="2"/>
                <w:szCs w:val="28"/>
                <w:lang w:val="en-US"/>
              </w:rPr>
              <w:t>Fusion</w:t>
            </w:r>
            <w:r w:rsidRPr="00D44577">
              <w:rPr>
                <w:kern w:val="2"/>
                <w:szCs w:val="28"/>
              </w:rPr>
              <w:t xml:space="preserve"> </w:t>
            </w:r>
            <w:r w:rsidRPr="00D44577">
              <w:rPr>
                <w:kern w:val="2"/>
                <w:szCs w:val="28"/>
                <w:lang w:val="en-US"/>
              </w:rPr>
              <w:t>Modeling</w:t>
            </w:r>
            <w:r w:rsidRPr="00D44577">
              <w:rPr>
                <w:kern w:val="2"/>
                <w:szCs w:val="28"/>
              </w:rPr>
              <w:t xml:space="preserve"> </w:t>
            </w:r>
            <w:r w:rsidRPr="00D44577">
              <w:rPr>
                <w:kern w:val="2"/>
                <w:szCs w:val="28"/>
                <w:lang w:val="en-US"/>
              </w:rPr>
              <w:t>Suite</w:t>
            </w:r>
            <w:r w:rsidRPr="00D44577">
              <w:rPr>
                <w:kern w:val="2"/>
                <w:szCs w:val="28"/>
              </w:rPr>
              <w:t xml:space="preserve">    — М: Диалог-МИФИ 2003</w:t>
            </w:r>
          </w:p>
          <w:p w:rsidR="004707E7" w:rsidRPr="00D44577" w:rsidRDefault="004707E7" w:rsidP="004707E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318" w:hanging="284"/>
              <w:contextualSpacing/>
              <w:jc w:val="both"/>
              <w:rPr>
                <w:kern w:val="2"/>
                <w:szCs w:val="28"/>
              </w:rPr>
            </w:pPr>
            <w:r w:rsidRPr="00D44577">
              <w:rPr>
                <w:kern w:val="2"/>
                <w:szCs w:val="28"/>
              </w:rPr>
              <w:t xml:space="preserve">А. М. </w:t>
            </w:r>
            <w:proofErr w:type="spellStart"/>
            <w:r w:rsidRPr="00D44577">
              <w:rPr>
                <w:kern w:val="2"/>
                <w:szCs w:val="28"/>
              </w:rPr>
              <w:t>Вендров</w:t>
            </w:r>
            <w:proofErr w:type="spellEnd"/>
            <w:r w:rsidRPr="00D44577">
              <w:rPr>
                <w:kern w:val="2"/>
                <w:szCs w:val="28"/>
              </w:rPr>
              <w:t xml:space="preserve"> Практикум по проектированию программного обеспечения экономических информационных систем   — М: Финансы и статистика 2004</w:t>
            </w:r>
          </w:p>
          <w:p w:rsidR="004707E7" w:rsidRDefault="004707E7" w:rsidP="004707E7">
            <w:pPr>
              <w:pStyle w:val="ac"/>
              <w:shd w:val="clear" w:color="auto" w:fill="FFFFFF"/>
              <w:spacing w:before="0" w:beforeAutospacing="0" w:after="0" w:afterAutospacing="0"/>
              <w:ind w:left="318" w:hanging="284"/>
              <w:jc w:val="both"/>
              <w:rPr>
                <w:kern w:val="2"/>
                <w:szCs w:val="28"/>
              </w:rPr>
            </w:pPr>
            <w:r w:rsidRPr="00D44577">
              <w:rPr>
                <w:kern w:val="2"/>
                <w:szCs w:val="28"/>
              </w:rPr>
              <w:t xml:space="preserve">С. В. Черемных, И. О. Семенов, В. С. Ручкин Моделирование и анализ систем. </w:t>
            </w:r>
            <w:r w:rsidRPr="00D44577">
              <w:rPr>
                <w:kern w:val="2"/>
                <w:szCs w:val="28"/>
                <w:lang w:val="en-US"/>
              </w:rPr>
              <w:t>IDEF</w:t>
            </w:r>
            <w:r w:rsidRPr="00D44577">
              <w:rPr>
                <w:kern w:val="2"/>
                <w:szCs w:val="28"/>
              </w:rPr>
              <w:t>-технологии: практикум — М: Финансы и статистика 2002</w:t>
            </w:r>
          </w:p>
          <w:p w:rsidR="007110ED" w:rsidRPr="0024347D" w:rsidRDefault="0024347D" w:rsidP="004707E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24347D">
              <w:rPr>
                <w:bCs/>
              </w:rPr>
              <w:t> </w:t>
            </w:r>
            <w:r w:rsidR="007110ED" w:rsidRPr="0024347D">
              <w:rPr>
                <w:b/>
              </w:rPr>
              <w:t>Дополнительная литература:</w:t>
            </w:r>
          </w:p>
          <w:p w:rsidR="004707E7" w:rsidRDefault="0024347D" w:rsidP="0024347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kern w:val="2"/>
                <w:szCs w:val="28"/>
              </w:rPr>
            </w:pPr>
            <w:r w:rsidRPr="0024347D">
              <w:t> </w:t>
            </w:r>
            <w:r w:rsidR="004707E7" w:rsidRPr="00D44577">
              <w:rPr>
                <w:color w:val="000000"/>
                <w:kern w:val="2"/>
                <w:szCs w:val="28"/>
              </w:rPr>
              <w:t xml:space="preserve">Р. Т. </w:t>
            </w:r>
            <w:proofErr w:type="spellStart"/>
            <w:r w:rsidR="004707E7" w:rsidRPr="00D44577">
              <w:rPr>
                <w:color w:val="000000"/>
                <w:kern w:val="2"/>
                <w:szCs w:val="28"/>
              </w:rPr>
              <w:t>Фатрелл</w:t>
            </w:r>
            <w:proofErr w:type="spellEnd"/>
            <w:r w:rsidR="004707E7" w:rsidRPr="00D44577">
              <w:rPr>
                <w:color w:val="000000"/>
                <w:kern w:val="2"/>
                <w:szCs w:val="28"/>
              </w:rPr>
              <w:t xml:space="preserve">, Д. Ф. Шафер, Л. И. Шафер Управление программными проектами. Достижение оптимального качества при минимуме затрат </w:t>
            </w:r>
            <w:r w:rsidR="004707E7" w:rsidRPr="00D44577">
              <w:rPr>
                <w:kern w:val="2"/>
                <w:szCs w:val="28"/>
              </w:rPr>
              <w:t>— М: Вильямс 2004</w:t>
            </w:r>
          </w:p>
          <w:p w:rsidR="0093677A" w:rsidRPr="006C59E7" w:rsidRDefault="0093677A" w:rsidP="0024347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C59E7">
              <w:rPr>
                <w:b/>
                <w:bCs/>
              </w:rPr>
              <w:t xml:space="preserve">Интернет-ресурсы: </w:t>
            </w:r>
          </w:p>
          <w:p w:rsidR="0093677A" w:rsidRPr="006C59E7" w:rsidRDefault="00992A13" w:rsidP="00992A13">
            <w:pPr>
              <w:rPr>
                <w:color w:val="FF6600"/>
              </w:rPr>
            </w:pPr>
            <w:r w:rsidRPr="006C59E7">
              <w:rPr>
                <w:bCs/>
              </w:rPr>
              <w:t>Дополнительный учебный материал,</w:t>
            </w:r>
            <w:r w:rsidRPr="006C59E7">
              <w:t xml:space="preserve"> а также документация,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C59E7">
              <w:rPr>
                <w:lang w:val="en-US"/>
              </w:rPr>
              <w:t>univer</w:t>
            </w:r>
            <w:proofErr w:type="spellEnd"/>
            <w:r w:rsidRPr="006C59E7">
              <w:t>.</w:t>
            </w:r>
            <w:proofErr w:type="spellStart"/>
            <w:r w:rsidRPr="006C59E7">
              <w:rPr>
                <w:lang w:val="en-US"/>
              </w:rPr>
              <w:t>kaznu</w:t>
            </w:r>
            <w:proofErr w:type="spellEnd"/>
            <w:r w:rsidRPr="006C59E7">
              <w:t>.</w:t>
            </w:r>
            <w:proofErr w:type="spellStart"/>
            <w:r w:rsidRPr="006C59E7">
              <w:rPr>
                <w:lang w:val="en-US"/>
              </w:rPr>
              <w:t>kz</w:t>
            </w:r>
            <w:proofErr w:type="spellEnd"/>
            <w:r w:rsidRPr="006C59E7">
              <w:t xml:space="preserve"> в разделе УМКД (Рекомендуется освоить курс МООК по тематике дисциплины).</w:t>
            </w:r>
          </w:p>
        </w:tc>
      </w:tr>
      <w:tr w:rsidR="0093677A" w:rsidRPr="006C59E7" w:rsidTr="00225C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3677A" w:rsidP="008B4AD9">
            <w:r w:rsidRPr="006C59E7">
              <w:t>Академическая политика курса  в контексте университетски</w:t>
            </w:r>
            <w:r w:rsidRPr="006C59E7">
              <w:lastRenderedPageBreak/>
              <w:t xml:space="preserve">х ценностей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B0" w:rsidRPr="006C59E7" w:rsidRDefault="0093677A" w:rsidP="00DF13B0">
            <w:pPr>
              <w:jc w:val="both"/>
            </w:pPr>
            <w:r w:rsidRPr="006C59E7">
              <w:rPr>
                <w:b/>
              </w:rPr>
              <w:lastRenderedPageBreak/>
              <w:t xml:space="preserve">Правила академического поведения: </w:t>
            </w:r>
            <w:r w:rsidR="00DF13B0" w:rsidRPr="006C59E7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93677A" w:rsidRPr="006C59E7" w:rsidRDefault="00DF13B0" w:rsidP="00DF13B0">
            <w:pPr>
              <w:jc w:val="both"/>
              <w:rPr>
                <w:b/>
              </w:rPr>
            </w:pPr>
            <w:r w:rsidRPr="006C59E7">
              <w:t xml:space="preserve">Обязательное соблюдение сроков выполнения и сдачи заданий (по СРС, </w:t>
            </w:r>
            <w:r w:rsidRPr="006C59E7">
              <w:lastRenderedPageBreak/>
              <w:t>рубежных</w:t>
            </w:r>
            <w:r w:rsidR="00D6705E" w:rsidRPr="006C59E7">
              <w:t xml:space="preserve"> контролей</w:t>
            </w:r>
            <w:r w:rsidRPr="006C59E7">
              <w:t xml:space="preserve">, контрольных, лабораторных, проектных </w:t>
            </w:r>
            <w:r w:rsidR="00D6705E" w:rsidRPr="006C59E7">
              <w:t xml:space="preserve">работ </w:t>
            </w:r>
            <w:r w:rsidRPr="006C59E7">
              <w:t xml:space="preserve">и др.), </w:t>
            </w:r>
            <w:r w:rsidR="00D6705E" w:rsidRPr="006C59E7">
              <w:t xml:space="preserve">итогового </w:t>
            </w:r>
            <w:r w:rsidRPr="006C59E7">
              <w:t>экзамен</w:t>
            </w:r>
            <w:r w:rsidR="00D6705E" w:rsidRPr="006C59E7">
              <w:t>а</w:t>
            </w:r>
            <w:r w:rsidRPr="006C59E7">
              <w:t>. При нарушении сроков сдачи выполненное задание оценивается с учетом вычета штрафных баллов.</w:t>
            </w:r>
          </w:p>
          <w:p w:rsidR="0093677A" w:rsidRPr="006C59E7" w:rsidRDefault="0093677A" w:rsidP="00D6705E">
            <w:pPr>
              <w:jc w:val="both"/>
            </w:pPr>
            <w:r w:rsidRPr="006C59E7">
              <w:rPr>
                <w:b/>
              </w:rPr>
              <w:t xml:space="preserve">Академические </w:t>
            </w:r>
            <w:proofErr w:type="spellStart"/>
            <w:r w:rsidRPr="006C59E7">
              <w:rPr>
                <w:b/>
              </w:rPr>
              <w:t>ценности</w:t>
            </w:r>
            <w:proofErr w:type="gramStart"/>
            <w:r w:rsidRPr="006C59E7">
              <w:rPr>
                <w:b/>
              </w:rPr>
              <w:t>:</w:t>
            </w:r>
            <w:r w:rsidR="00DF13B0" w:rsidRPr="006C59E7">
              <w:t>А</w:t>
            </w:r>
            <w:proofErr w:type="gramEnd"/>
            <w:r w:rsidR="00DF13B0" w:rsidRPr="006C59E7">
              <w:t>кадемическая</w:t>
            </w:r>
            <w:proofErr w:type="spellEnd"/>
            <w:r w:rsidR="00DF13B0" w:rsidRPr="006C59E7">
              <w:t xml:space="preserve">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</w:t>
            </w:r>
            <w:r w:rsidR="00D6705E" w:rsidRPr="006C59E7">
              <w:t>я</w:t>
            </w:r>
            <w:r w:rsidR="00DF13B0" w:rsidRPr="006C59E7">
              <w:t xml:space="preserve"> к </w:t>
            </w:r>
            <w:r w:rsidR="00D6705E" w:rsidRPr="006C59E7">
              <w:t>преподавателю и студентам</w:t>
            </w:r>
            <w:r w:rsidR="00DF13B0" w:rsidRPr="006C59E7">
              <w:t>.</w:t>
            </w:r>
          </w:p>
          <w:p w:rsidR="00C862A3" w:rsidRPr="006C59E7" w:rsidRDefault="00C862A3" w:rsidP="00D6705E">
            <w:pPr>
              <w:jc w:val="both"/>
            </w:pPr>
            <w:r w:rsidRPr="006C59E7">
              <w:t xml:space="preserve">Студенты с ограниченными возможностями могут получать консультационную помощь по электронному адресу: </w:t>
            </w:r>
            <w:proofErr w:type="spellStart"/>
            <w:r w:rsidRPr="006C59E7">
              <w:rPr>
                <w:lang w:val="en-US"/>
              </w:rPr>
              <w:t>mansurova</w:t>
            </w:r>
            <w:proofErr w:type="spellEnd"/>
            <w:r w:rsidRPr="006C59E7">
              <w:t>.</w:t>
            </w:r>
            <w:proofErr w:type="spellStart"/>
            <w:r w:rsidRPr="006C59E7">
              <w:rPr>
                <w:lang w:val="en-US"/>
              </w:rPr>
              <w:t>madina</w:t>
            </w:r>
            <w:proofErr w:type="spellEnd"/>
            <w:r w:rsidRPr="006C59E7">
              <w:t>@</w:t>
            </w:r>
            <w:proofErr w:type="spellStart"/>
            <w:r w:rsidRPr="006C59E7">
              <w:rPr>
                <w:lang w:val="en-US"/>
              </w:rPr>
              <w:t>gmail</w:t>
            </w:r>
            <w:proofErr w:type="spellEnd"/>
            <w:r w:rsidRPr="006C59E7">
              <w:t>.</w:t>
            </w:r>
            <w:r w:rsidRPr="006C59E7">
              <w:rPr>
                <w:lang w:val="en-US"/>
              </w:rPr>
              <w:t>com</w:t>
            </w:r>
            <w:r w:rsidRPr="006C59E7">
              <w:t>.</w:t>
            </w:r>
          </w:p>
        </w:tc>
      </w:tr>
      <w:tr w:rsidR="0093677A" w:rsidRPr="006C59E7" w:rsidTr="00225C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3677A" w:rsidP="008B4AD9">
            <w:r w:rsidRPr="006C59E7">
              <w:lastRenderedPageBreak/>
              <w:t>Политика оценивания и аттестации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3677A" w:rsidP="008B4AD9">
            <w:proofErr w:type="spellStart"/>
            <w:r w:rsidRPr="006C59E7">
              <w:rPr>
                <w:b/>
              </w:rPr>
              <w:t>Критериальное</w:t>
            </w:r>
            <w:proofErr w:type="spellEnd"/>
            <w:r w:rsidRPr="006C59E7">
              <w:rPr>
                <w:b/>
              </w:rPr>
              <w:t xml:space="preserve"> оценивание:</w:t>
            </w:r>
          </w:p>
          <w:p w:rsidR="0093677A" w:rsidRPr="006C59E7" w:rsidRDefault="00DF13B0" w:rsidP="00DF13B0">
            <w:pPr>
              <w:jc w:val="both"/>
            </w:pPr>
            <w:r w:rsidRPr="006C59E7">
              <w:t xml:space="preserve">Во время </w:t>
            </w:r>
            <w:r w:rsidR="00D6705E" w:rsidRPr="006C59E7">
              <w:t>приема выполненных работ</w:t>
            </w:r>
            <w:r w:rsidRPr="006C59E7">
              <w:t xml:space="preserve"> и финального экзамена проверяется усвоение теоретического материала и приобретение теоретических и практических навыков</w:t>
            </w:r>
            <w:r w:rsidR="00BF705A" w:rsidRPr="006C59E7">
              <w:t xml:space="preserve"> в соответствии с дескрипторами</w:t>
            </w:r>
            <w:r w:rsidR="00D6705E" w:rsidRPr="006C59E7">
              <w:t xml:space="preserve"> (проверка </w:t>
            </w:r>
            <w:proofErr w:type="spellStart"/>
            <w:r w:rsidR="00D6705E" w:rsidRPr="006C59E7">
              <w:t>сформированности</w:t>
            </w:r>
            <w:proofErr w:type="spellEnd"/>
            <w:r w:rsidR="00D6705E" w:rsidRPr="006C59E7">
              <w:t xml:space="preserve"> компетенций на рубежном контроле и экзаменах).</w:t>
            </w:r>
          </w:p>
          <w:p w:rsidR="004C721F" w:rsidRPr="006C59E7" w:rsidRDefault="0093677A" w:rsidP="004C721F">
            <w:proofErr w:type="spellStart"/>
            <w:r w:rsidRPr="006C59E7">
              <w:rPr>
                <w:b/>
              </w:rPr>
              <w:t>Суммативное</w:t>
            </w:r>
            <w:proofErr w:type="spellEnd"/>
            <w:r w:rsidRPr="006C59E7">
              <w:rPr>
                <w:b/>
              </w:rPr>
              <w:t xml:space="preserve"> оценивание: </w:t>
            </w:r>
            <w:r w:rsidR="00115CA4" w:rsidRPr="006C59E7">
              <w:t>оценивание активной работы в аудитории; оценивание выполненного задания.</w:t>
            </w:r>
            <w:r w:rsidR="004C721F" w:rsidRPr="006C59E7">
              <w:t xml:space="preserve"> Итоговая оценка выставляется согласно приведенной ниже шкале.</w:t>
            </w:r>
          </w:p>
        </w:tc>
      </w:tr>
    </w:tbl>
    <w:p w:rsidR="0093677A" w:rsidRPr="003D1FC4" w:rsidRDefault="0093677A" w:rsidP="0093677A">
      <w:pPr>
        <w:jc w:val="right"/>
      </w:pPr>
    </w:p>
    <w:p w:rsidR="004C721F" w:rsidRPr="003D1FC4" w:rsidRDefault="004C721F" w:rsidP="004C721F">
      <w:pPr>
        <w:jc w:val="center"/>
        <w:rPr>
          <w:b/>
        </w:rPr>
      </w:pPr>
      <w:r w:rsidRPr="003D1FC4">
        <w:rPr>
          <w:b/>
        </w:rPr>
        <w:t>Шкала оценок</w:t>
      </w: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8"/>
        <w:gridCol w:w="1929"/>
        <w:gridCol w:w="2468"/>
        <w:gridCol w:w="3154"/>
      </w:tblGrid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Оценка</w:t>
            </w:r>
          </w:p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по буквенной системе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Цифровой эквивалент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Баллы (%-</w:t>
            </w:r>
            <w:proofErr w:type="spellStart"/>
            <w:r w:rsidRPr="00206BF3">
              <w:t>ное</w:t>
            </w:r>
            <w:proofErr w:type="spellEnd"/>
            <w:r w:rsidRPr="00206BF3">
              <w:t xml:space="preserve"> содержание)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Оценка</w:t>
            </w:r>
          </w:p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по традиционной системе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  <w:jc w:val="both"/>
            </w:pPr>
            <w:r w:rsidRPr="00206BF3">
              <w:t>Отлично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8B4AD9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  <w:jc w:val="both"/>
            </w:pPr>
            <w:r w:rsidRPr="00206BF3">
              <w:t>Хорошо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8B4AD9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8B4AD9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70-74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8B4AD9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  <w:jc w:val="both"/>
            </w:pPr>
            <w:r w:rsidRPr="00206BF3">
              <w:t>Удовлетворительно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8B4AD9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8B4AD9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8B4AD9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  <w:jc w:val="both"/>
            </w:pPr>
            <w:r w:rsidRPr="00206BF3">
              <w:t>Неудовлетворительно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8B4AD9">
            <w:pPr>
              <w:spacing w:after="20" w:line="252" w:lineRule="auto"/>
              <w:ind w:left="20"/>
            </w:pPr>
            <w:r w:rsidRPr="00206BF3"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8B4AD9"/>
        </w:tc>
      </w:tr>
    </w:tbl>
    <w:p w:rsidR="004C721F" w:rsidRPr="00206BF3" w:rsidRDefault="004C721F" w:rsidP="004C721F">
      <w:pPr>
        <w:jc w:val="center"/>
      </w:pPr>
    </w:p>
    <w:p w:rsidR="0093677A" w:rsidRPr="00206BF3" w:rsidRDefault="0093677A" w:rsidP="0093677A">
      <w:pPr>
        <w:jc w:val="center"/>
        <w:rPr>
          <w:b/>
        </w:rPr>
      </w:pPr>
      <w:r w:rsidRPr="00206BF3">
        <w:rPr>
          <w:b/>
        </w:rPr>
        <w:t xml:space="preserve">Календарь </w:t>
      </w:r>
      <w:r w:rsidR="00640ECD" w:rsidRPr="00206BF3">
        <w:rPr>
          <w:b/>
        </w:rPr>
        <w:t xml:space="preserve">(график) </w:t>
      </w:r>
      <w:r w:rsidRPr="00206BF3">
        <w:rPr>
          <w:b/>
        </w:rPr>
        <w:t>реали</w:t>
      </w:r>
      <w:r w:rsidR="00FA2792" w:rsidRPr="00206BF3">
        <w:rPr>
          <w:b/>
        </w:rPr>
        <w:t>зации содержания учебного курса</w:t>
      </w:r>
    </w:p>
    <w:p w:rsidR="00FA2792" w:rsidRPr="00206BF3" w:rsidRDefault="00FA2792" w:rsidP="0093677A">
      <w:pPr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5765"/>
        <w:gridCol w:w="1095"/>
        <w:gridCol w:w="1673"/>
      </w:tblGrid>
      <w:tr w:rsidR="00A961F0" w:rsidRPr="00206BF3" w:rsidTr="00F04CF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Неделя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Название темы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Кол-во часов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Максимальный балл</w:t>
            </w:r>
          </w:p>
        </w:tc>
      </w:tr>
      <w:tr w:rsidR="00A961F0" w:rsidRPr="00206BF3" w:rsidTr="00F04CFE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  <w:p w:rsidR="00A961F0" w:rsidRPr="00206BF3" w:rsidRDefault="00A961F0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7F" w:rsidRPr="002963EB" w:rsidRDefault="00A961F0" w:rsidP="00514C7F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514C7F">
              <w:rPr>
                <w:b/>
                <w:lang w:val="kk-KZ"/>
              </w:rPr>
              <w:t>Лекция</w:t>
            </w:r>
            <w:r w:rsidR="00227176" w:rsidRPr="00514C7F">
              <w:rPr>
                <w:b/>
                <w:lang w:val="kk-KZ"/>
              </w:rPr>
              <w:t xml:space="preserve">1. </w:t>
            </w:r>
            <w:r w:rsidRPr="00514C7F">
              <w:rPr>
                <w:b/>
                <w:lang w:val="kk-KZ"/>
              </w:rPr>
              <w:t xml:space="preserve"> </w:t>
            </w:r>
          </w:p>
          <w:p w:rsidR="00A961F0" w:rsidRPr="0021242F" w:rsidRDefault="0021242F" w:rsidP="0021242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2963EB">
              <w:rPr>
                <w:sz w:val="28"/>
                <w:szCs w:val="28"/>
              </w:rPr>
              <w:t>Базовые международные стандарты (</w:t>
            </w:r>
            <w:r w:rsidRPr="002963EB">
              <w:rPr>
                <w:sz w:val="28"/>
                <w:szCs w:val="28"/>
                <w:lang w:val="en-US"/>
              </w:rPr>
              <w:t>ISO</w:t>
            </w:r>
            <w:r w:rsidRPr="002963EB">
              <w:rPr>
                <w:sz w:val="28"/>
                <w:szCs w:val="28"/>
              </w:rPr>
              <w:t>/</w:t>
            </w:r>
            <w:r w:rsidRPr="002963EB">
              <w:rPr>
                <w:sz w:val="28"/>
                <w:szCs w:val="28"/>
                <w:lang w:val="en-US"/>
              </w:rPr>
              <w:t>IEC</w:t>
            </w:r>
            <w:r w:rsidRPr="002963EB">
              <w:rPr>
                <w:sz w:val="28"/>
                <w:szCs w:val="28"/>
              </w:rPr>
              <w:t xml:space="preserve">, </w:t>
            </w:r>
            <w:r w:rsidRPr="002963EB">
              <w:rPr>
                <w:sz w:val="28"/>
                <w:szCs w:val="28"/>
                <w:lang w:val="en-US"/>
              </w:rPr>
              <w:t>IEEE</w:t>
            </w:r>
            <w:r w:rsidRPr="002963EB">
              <w:rPr>
                <w:sz w:val="28"/>
                <w:szCs w:val="28"/>
              </w:rPr>
              <w:t xml:space="preserve">, </w:t>
            </w:r>
            <w:r w:rsidRPr="002963EB">
              <w:rPr>
                <w:sz w:val="28"/>
                <w:szCs w:val="28"/>
                <w:lang w:val="en-US"/>
              </w:rPr>
              <w:t>SEI</w:t>
            </w:r>
            <w:r w:rsidRPr="002963EB">
              <w:rPr>
                <w:sz w:val="28"/>
                <w:szCs w:val="28"/>
              </w:rPr>
              <w:t xml:space="preserve"> и </w:t>
            </w:r>
            <w:proofErr w:type="spellStart"/>
            <w:r w:rsidRPr="002963EB">
              <w:rPr>
                <w:sz w:val="28"/>
                <w:szCs w:val="28"/>
              </w:rPr>
              <w:t>т</w:t>
            </w:r>
            <w:proofErr w:type="gramStart"/>
            <w:r w:rsidRPr="002963EB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2963EB">
              <w:rPr>
                <w:sz w:val="28"/>
                <w:szCs w:val="28"/>
              </w:rPr>
              <w:t xml:space="preserve">), используемые при создании ИС. Российские стандарты: ГОСТ </w:t>
            </w:r>
            <w:proofErr w:type="gramStart"/>
            <w:r w:rsidRPr="002963EB">
              <w:rPr>
                <w:sz w:val="28"/>
                <w:szCs w:val="28"/>
              </w:rPr>
              <w:t>Р</w:t>
            </w:r>
            <w:proofErr w:type="gramEnd"/>
            <w:r w:rsidRPr="002963EB">
              <w:rPr>
                <w:sz w:val="28"/>
                <w:szCs w:val="28"/>
              </w:rPr>
              <w:t xml:space="preserve"> ИСО/МЭК 12207, ГОСТ Р ИСО/МЭК 9294-93, ГОСТ Р</w:t>
            </w:r>
            <w:r w:rsidRPr="002963EB">
              <w:rPr>
                <w:iCs/>
                <w:sz w:val="28"/>
                <w:szCs w:val="28"/>
              </w:rPr>
              <w:t xml:space="preserve"> </w:t>
            </w:r>
            <w:r w:rsidRPr="002963EB">
              <w:rPr>
                <w:sz w:val="28"/>
                <w:szCs w:val="28"/>
              </w:rPr>
              <w:t xml:space="preserve">ИСО/МЭК 9126-93, ГОСТ Р ИСО </w:t>
            </w:r>
            <w:r w:rsidRPr="002963EB">
              <w:rPr>
                <w:sz w:val="28"/>
                <w:szCs w:val="28"/>
              </w:rPr>
              <w:lastRenderedPageBreak/>
              <w:t>9127-94 ГОСТ Р ИСО/МЭК 12119:1994). Регламентация процессов проектирования в отечественных и международных стандартах. Группа</w:t>
            </w:r>
            <w:r w:rsidRPr="002963EB">
              <w:rPr>
                <w:bCs/>
                <w:sz w:val="28"/>
                <w:szCs w:val="28"/>
              </w:rPr>
              <w:t xml:space="preserve"> </w:t>
            </w:r>
            <w:r w:rsidRPr="002963EB">
              <w:rPr>
                <w:sz w:val="28"/>
                <w:szCs w:val="28"/>
              </w:rPr>
              <w:t>стандартов</w:t>
            </w:r>
            <w:r w:rsidRPr="002963EB">
              <w:rPr>
                <w:bCs/>
                <w:sz w:val="28"/>
                <w:szCs w:val="28"/>
              </w:rPr>
              <w:t xml:space="preserve"> </w:t>
            </w:r>
            <w:r w:rsidRPr="002963EB">
              <w:rPr>
                <w:sz w:val="28"/>
                <w:szCs w:val="28"/>
              </w:rPr>
              <w:t>IEEE</w:t>
            </w:r>
            <w:r w:rsidRPr="002963EB">
              <w:rPr>
                <w:bCs/>
                <w:sz w:val="28"/>
                <w:szCs w:val="28"/>
              </w:rPr>
              <w:t xml:space="preserve">. </w:t>
            </w:r>
            <w:r w:rsidRPr="002963EB">
              <w:rPr>
                <w:sz w:val="28"/>
                <w:szCs w:val="28"/>
              </w:rPr>
              <w:t>Группа</w:t>
            </w:r>
            <w:r w:rsidRPr="002963EB">
              <w:rPr>
                <w:bCs/>
                <w:sz w:val="28"/>
                <w:szCs w:val="28"/>
              </w:rPr>
              <w:t xml:space="preserve"> </w:t>
            </w:r>
            <w:r w:rsidRPr="002963EB">
              <w:rPr>
                <w:sz w:val="28"/>
                <w:szCs w:val="28"/>
              </w:rPr>
              <w:t>стандартов</w:t>
            </w:r>
            <w:r w:rsidRPr="002963EB">
              <w:rPr>
                <w:bCs/>
                <w:sz w:val="28"/>
                <w:szCs w:val="28"/>
              </w:rPr>
              <w:t xml:space="preserve"> </w:t>
            </w:r>
            <w:r w:rsidRPr="002963EB">
              <w:rPr>
                <w:sz w:val="28"/>
                <w:szCs w:val="28"/>
              </w:rPr>
              <w:t>CMM</w:t>
            </w:r>
            <w:r w:rsidRPr="002963EB">
              <w:rPr>
                <w:bCs/>
                <w:sz w:val="28"/>
                <w:szCs w:val="28"/>
              </w:rPr>
              <w:t>.</w:t>
            </w:r>
            <w:r w:rsidRPr="002963EB">
              <w:rPr>
                <w:sz w:val="28"/>
                <w:szCs w:val="28"/>
              </w:rPr>
              <w:t xml:space="preserve"> Другие международные стандарты.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</w:pPr>
            <w:r w:rsidRPr="00206BF3">
              <w:lastRenderedPageBreak/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lang w:val="kk-KZ"/>
              </w:rPr>
            </w:pPr>
          </w:p>
        </w:tc>
      </w:tr>
      <w:tr w:rsidR="00A961F0" w:rsidRPr="00206BF3" w:rsidTr="00F04CFE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206BF3" w:rsidRDefault="00A961F0" w:rsidP="008B4AD9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15A99" w:rsidRDefault="00B15A99" w:rsidP="00C4765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highlight w:val="yellow"/>
                <w:lang w:val="kk-KZ"/>
              </w:rPr>
              <w:t>Л</w:t>
            </w:r>
            <w:r w:rsidR="002C77FE">
              <w:rPr>
                <w:b/>
                <w:highlight w:val="yellow"/>
                <w:lang w:val="kk-KZ"/>
              </w:rPr>
              <w:t>абор</w:t>
            </w:r>
            <w:r>
              <w:rPr>
                <w:b/>
                <w:highlight w:val="yellow"/>
                <w:lang w:val="kk-KZ"/>
              </w:rPr>
              <w:t xml:space="preserve">аторная работа №1 </w:t>
            </w:r>
            <w:r w:rsidR="00C47657" w:rsidRPr="002963EB">
              <w:t xml:space="preserve">Методология проектирования логической модели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5451C9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</w:tr>
      <w:tr w:rsidR="008814B4" w:rsidRPr="00206BF3" w:rsidTr="00F04CFE">
        <w:trPr>
          <w:trHeight w:val="291"/>
        </w:trPr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B4" w:rsidRPr="00206BF3" w:rsidRDefault="008814B4" w:rsidP="008B4AD9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4B4" w:rsidRPr="008814B4" w:rsidRDefault="008814B4" w:rsidP="008B4AD9">
            <w:pPr>
              <w:rPr>
                <w:b/>
                <w:highlight w:val="yellow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4B4" w:rsidRPr="00206BF3" w:rsidRDefault="008814B4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4B4" w:rsidRPr="00206BF3" w:rsidRDefault="008814B4" w:rsidP="008B4AD9">
            <w:pPr>
              <w:jc w:val="center"/>
              <w:rPr>
                <w:lang w:val="kk-KZ"/>
              </w:rPr>
            </w:pPr>
          </w:p>
        </w:tc>
      </w:tr>
      <w:tr w:rsidR="00A961F0" w:rsidRPr="00206BF3" w:rsidTr="00F04CFE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7F" w:rsidRPr="002963EB" w:rsidRDefault="00A961F0" w:rsidP="00672E4F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8814B4">
              <w:rPr>
                <w:b/>
                <w:highlight w:val="yellow"/>
                <w:lang w:val="kk-KZ"/>
              </w:rPr>
              <w:t>Лекция 2.</w:t>
            </w:r>
            <w:r w:rsidR="00227176" w:rsidRPr="008814B4">
              <w:rPr>
                <w:highlight w:val="yellow"/>
              </w:rPr>
              <w:t xml:space="preserve"> </w:t>
            </w:r>
          </w:p>
          <w:p w:rsidR="00A961F0" w:rsidRPr="00672E4F" w:rsidRDefault="0021242F" w:rsidP="00672E4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2963EB">
              <w:rPr>
                <w:rStyle w:val="rtxt1"/>
                <w:sz w:val="28"/>
                <w:szCs w:val="28"/>
              </w:rPr>
              <w:t xml:space="preserve">Основные понятия организационного </w:t>
            </w:r>
            <w:proofErr w:type="spellStart"/>
            <w:r w:rsidRPr="002963EB">
              <w:rPr>
                <w:rStyle w:val="rtxt1"/>
                <w:sz w:val="28"/>
                <w:szCs w:val="28"/>
              </w:rPr>
              <w:t>бизнес-моделирования</w:t>
            </w:r>
            <w:proofErr w:type="spellEnd"/>
            <w:r w:rsidRPr="002963EB">
              <w:rPr>
                <w:rStyle w:val="rtxt1"/>
                <w:sz w:val="28"/>
                <w:szCs w:val="28"/>
              </w:rPr>
              <w:t>.</w:t>
            </w:r>
            <w:proofErr w:type="gramEnd"/>
            <w:r w:rsidRPr="002963EB">
              <w:rPr>
                <w:rStyle w:val="rtxt1"/>
                <w:sz w:val="28"/>
                <w:szCs w:val="28"/>
              </w:rPr>
              <w:t xml:space="preserve"> Миссия компании, дерево целей и стратегии их достижения. Статическое описание компании: бизнес-потенциал компании, функционал компании, зоны ответственности менеджмента. Динамическое описание компании. Процессные потоковые модели. Модели структур данных. </w:t>
            </w:r>
            <w:proofErr w:type="gramStart"/>
            <w:r w:rsidRPr="002963EB">
              <w:rPr>
                <w:rStyle w:val="rtxt1"/>
                <w:sz w:val="28"/>
                <w:szCs w:val="28"/>
              </w:rPr>
              <w:t>Полная</w:t>
            </w:r>
            <w:proofErr w:type="gramEnd"/>
            <w:r w:rsidRPr="002963EB">
              <w:rPr>
                <w:rStyle w:val="rtxt1"/>
                <w:sz w:val="28"/>
                <w:szCs w:val="28"/>
              </w:rPr>
              <w:t xml:space="preserve"> бизнес-модель компании.</w:t>
            </w:r>
            <w:r w:rsidR="00514C7F" w:rsidRPr="002963EB">
              <w:rPr>
                <w:sz w:val="28"/>
                <w:szCs w:val="28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lang w:val="kk-KZ"/>
              </w:rPr>
            </w:pPr>
          </w:p>
        </w:tc>
      </w:tr>
      <w:tr w:rsidR="00A961F0" w:rsidRPr="00206BF3" w:rsidTr="00F04CFE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A99" w:rsidRPr="002963EB" w:rsidRDefault="00B15A99" w:rsidP="00B15A9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lang w:val="kk-KZ"/>
              </w:rPr>
              <w:t>Лабораторная работа</w:t>
            </w:r>
            <w:r w:rsidR="003A28CF">
              <w:rPr>
                <w:b/>
                <w:lang w:val="kk-KZ"/>
              </w:rPr>
              <w:t xml:space="preserve"> 2</w:t>
            </w:r>
            <w:r>
              <w:rPr>
                <w:b/>
                <w:lang w:val="kk-KZ"/>
              </w:rPr>
              <w:t xml:space="preserve"> </w:t>
            </w:r>
            <w:r w:rsidRPr="002963EB">
              <w:rPr>
                <w:szCs w:val="28"/>
              </w:rPr>
              <w:t>Формирование таблицы операций бизнес-процесса "Планирование закупок и размещение заказов поставщикам" в компании «</w:t>
            </w:r>
            <w:proofErr w:type="spellStart"/>
            <w:r>
              <w:rPr>
                <w:szCs w:val="28"/>
              </w:rPr>
              <w:t>ЖайыкМунай</w:t>
            </w:r>
            <w:proofErr w:type="spellEnd"/>
            <w:r w:rsidRPr="002963EB">
              <w:rPr>
                <w:szCs w:val="28"/>
              </w:rPr>
              <w:t>»</w:t>
            </w:r>
          </w:p>
          <w:p w:rsidR="00A961F0" w:rsidRPr="00206BF3" w:rsidRDefault="00A961F0" w:rsidP="00575B7E">
            <w:pPr>
              <w:rPr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5451C9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</w:tr>
      <w:tr w:rsidR="00575B7E" w:rsidRPr="00206BF3" w:rsidTr="00F04CFE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42F" w:rsidRPr="002963EB" w:rsidRDefault="00575B7E" w:rsidP="0021242F">
            <w:pPr>
              <w:pStyle w:val="ac"/>
              <w:spacing w:before="0" w:beforeAutospacing="0" w:after="0" w:afterAutospacing="0"/>
              <w:rPr>
                <w:rStyle w:val="rtxt1"/>
                <w:sz w:val="28"/>
                <w:szCs w:val="28"/>
              </w:rPr>
            </w:pPr>
            <w:r w:rsidRPr="00206BF3">
              <w:rPr>
                <w:b/>
                <w:lang w:val="kk-KZ"/>
              </w:rPr>
              <w:t>Лекция 3.</w:t>
            </w:r>
            <w:r>
              <w:rPr>
                <w:sz w:val="28"/>
              </w:rPr>
              <w:t xml:space="preserve"> </w:t>
            </w:r>
            <w:r w:rsidR="0021242F" w:rsidRPr="002963EB">
              <w:rPr>
                <w:rStyle w:val="rtxt1"/>
                <w:sz w:val="28"/>
                <w:szCs w:val="28"/>
              </w:rPr>
              <w:t xml:space="preserve">Шаблоны </w:t>
            </w:r>
            <w:proofErr w:type="gramStart"/>
            <w:r w:rsidR="0021242F" w:rsidRPr="002963EB">
              <w:rPr>
                <w:rStyle w:val="rtxt1"/>
                <w:sz w:val="28"/>
                <w:szCs w:val="28"/>
              </w:rPr>
              <w:t>организационного</w:t>
            </w:r>
            <w:proofErr w:type="gramEnd"/>
            <w:r w:rsidR="0021242F" w:rsidRPr="002963EB">
              <w:rPr>
                <w:rStyle w:val="rtxt1"/>
                <w:sz w:val="28"/>
                <w:szCs w:val="28"/>
              </w:rPr>
              <w:t xml:space="preserve"> </w:t>
            </w:r>
            <w:proofErr w:type="spellStart"/>
            <w:r w:rsidR="0021242F" w:rsidRPr="002963EB">
              <w:rPr>
                <w:rStyle w:val="rtxt1"/>
                <w:sz w:val="28"/>
                <w:szCs w:val="28"/>
              </w:rPr>
              <w:t>бизнес-моделирования</w:t>
            </w:r>
            <w:proofErr w:type="spellEnd"/>
            <w:r w:rsidR="0021242F" w:rsidRPr="002963EB">
              <w:rPr>
                <w:rStyle w:val="rtxt1"/>
                <w:sz w:val="28"/>
                <w:szCs w:val="28"/>
              </w:rPr>
              <w:t>. Построение организационно-функциональной структуры компании. Этапы разработки Положения об организационно-функциональной структуре компании. Информационные технологии организационного моделирования.</w:t>
            </w:r>
          </w:p>
          <w:p w:rsidR="00575B7E" w:rsidRPr="00672E4F" w:rsidRDefault="00575B7E" w:rsidP="00672E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</w:tr>
      <w:tr w:rsidR="00575B7E" w:rsidRPr="00206BF3" w:rsidTr="00F04CFE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575B7E" w:rsidRDefault="00575B7E" w:rsidP="00575B7E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lang w:val="kk-KZ"/>
              </w:rPr>
              <w:t xml:space="preserve">Лабораторная работа </w:t>
            </w:r>
            <w:r>
              <w:rPr>
                <w:color w:val="000000"/>
              </w:rPr>
              <w:t xml:space="preserve">3 </w:t>
            </w:r>
            <w:r w:rsidRPr="002963EB">
              <w:rPr>
                <w:szCs w:val="28"/>
              </w:rPr>
              <w:t xml:space="preserve">Формирование таблицы операций бизнес-процесса " </w:t>
            </w:r>
            <w:proofErr w:type="spellStart"/>
            <w:r w:rsidRPr="002963EB">
              <w:rPr>
                <w:szCs w:val="28"/>
              </w:rPr>
              <w:t>Запасы-склад</w:t>
            </w:r>
            <w:proofErr w:type="spellEnd"/>
            <w:r w:rsidRPr="002963EB">
              <w:rPr>
                <w:szCs w:val="28"/>
              </w:rPr>
              <w:t xml:space="preserve"> (</w:t>
            </w:r>
            <w:proofErr w:type="spellStart"/>
            <w:r w:rsidRPr="002963EB">
              <w:rPr>
                <w:szCs w:val="28"/>
              </w:rPr>
              <w:t>приходование</w:t>
            </w:r>
            <w:proofErr w:type="spellEnd"/>
            <w:r w:rsidRPr="002963EB">
              <w:rPr>
                <w:szCs w:val="28"/>
              </w:rPr>
              <w:t xml:space="preserve"> товара)" в компании «</w:t>
            </w:r>
            <w:proofErr w:type="spellStart"/>
            <w:r>
              <w:rPr>
                <w:szCs w:val="28"/>
              </w:rPr>
              <w:t>ЖайыкМунай</w:t>
            </w:r>
            <w:proofErr w:type="spellEnd"/>
            <w:r w:rsidRPr="002963EB">
              <w:rPr>
                <w:szCs w:val="28"/>
              </w:rPr>
              <w:t>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</w:tr>
      <w:tr w:rsidR="00575B7E" w:rsidRPr="00206BF3" w:rsidTr="00F04CFE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E44C6">
            <w:pPr>
              <w:rPr>
                <w:b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4</w:t>
            </w:r>
          </w:p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672E4F" w:rsidRDefault="00575B7E" w:rsidP="00672E4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206BF3">
              <w:rPr>
                <w:b/>
                <w:lang w:val="kk-KZ"/>
              </w:rPr>
              <w:t xml:space="preserve">Лекция 4. </w:t>
            </w:r>
            <w:r w:rsidRPr="002963EB">
              <w:rPr>
                <w:rStyle w:val="rtxt1"/>
                <w:sz w:val="28"/>
                <w:szCs w:val="28"/>
              </w:rPr>
              <w:t xml:space="preserve">Шаблоны </w:t>
            </w:r>
            <w:proofErr w:type="gramStart"/>
            <w:r w:rsidRPr="002963EB">
              <w:rPr>
                <w:rStyle w:val="rtxt1"/>
                <w:sz w:val="28"/>
                <w:szCs w:val="28"/>
              </w:rPr>
              <w:t>организационного</w:t>
            </w:r>
            <w:proofErr w:type="gramEnd"/>
            <w:r w:rsidRPr="002963EB">
              <w:rPr>
                <w:rStyle w:val="rtxt1"/>
                <w:sz w:val="28"/>
                <w:szCs w:val="28"/>
              </w:rPr>
              <w:t xml:space="preserve"> </w:t>
            </w:r>
            <w:proofErr w:type="spellStart"/>
            <w:r w:rsidRPr="002963EB">
              <w:rPr>
                <w:rStyle w:val="rtxt1"/>
                <w:sz w:val="28"/>
                <w:szCs w:val="28"/>
              </w:rPr>
              <w:t>бизнес-моделирования</w:t>
            </w:r>
            <w:proofErr w:type="spellEnd"/>
            <w:r w:rsidRPr="002963EB">
              <w:rPr>
                <w:rStyle w:val="rtxt1"/>
                <w:sz w:val="28"/>
                <w:szCs w:val="28"/>
              </w:rPr>
              <w:t xml:space="preserve">. Построение организационно-функциональной структуры компании. Этапы разработки Положения об организационно-функциональной структуре компании. Информационные технологии </w:t>
            </w:r>
            <w:r w:rsidR="00672E4F">
              <w:rPr>
                <w:rStyle w:val="rtxt1"/>
                <w:sz w:val="28"/>
                <w:szCs w:val="28"/>
              </w:rPr>
              <w:t>организационного моделирования.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</w:tr>
      <w:tr w:rsidR="00575B7E" w:rsidRPr="00206BF3" w:rsidTr="00F04CFE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C47657" w:rsidP="00C47657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Лабораторная работа </w:t>
            </w:r>
            <w:r w:rsidRPr="002963EB">
              <w:rPr>
                <w:szCs w:val="28"/>
              </w:rPr>
              <w:t>Формирование таблицы описания документов бизнес-процесса "Продажи" в компании «</w:t>
            </w:r>
            <w:proofErr w:type="spellStart"/>
            <w:r>
              <w:rPr>
                <w:szCs w:val="28"/>
              </w:rPr>
              <w:t>ЖайыкМунай</w:t>
            </w:r>
            <w:proofErr w:type="spellEnd"/>
            <w:r w:rsidRPr="002963EB">
              <w:rPr>
                <w:szCs w:val="28"/>
              </w:rPr>
              <w:t>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</w:tr>
      <w:tr w:rsidR="00575B7E" w:rsidRPr="00206BF3" w:rsidTr="00F04CFE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AD34EF" w:rsidRDefault="00575B7E" w:rsidP="00AD34EF">
            <w:pPr>
              <w:shd w:val="clear" w:color="auto" w:fill="FFFFFF"/>
              <w:autoSpaceDE w:val="0"/>
              <w:autoSpaceDN w:val="0"/>
              <w:adjustRightInd w:val="0"/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 xml:space="preserve">. </w:t>
            </w:r>
            <w:r w:rsidR="00AD34EF" w:rsidRPr="002963EB">
              <w:rPr>
                <w:szCs w:val="28"/>
              </w:rPr>
              <w:t xml:space="preserve">Самостоятельное заполнение таблицы </w:t>
            </w:r>
            <w:r w:rsidR="00AD34EF" w:rsidRPr="002963EB">
              <w:rPr>
                <w:szCs w:val="28"/>
              </w:rPr>
              <w:lastRenderedPageBreak/>
              <w:t>описания документов бизнес-процесса "Взаиморасчеты с клиентами" в компании «Мед»</w:t>
            </w:r>
            <w:r w:rsidR="00AD34EF">
              <w:rPr>
                <w:szCs w:val="28"/>
              </w:rPr>
              <w:t xml:space="preserve">. </w:t>
            </w:r>
            <w:r w:rsidR="00AD34EF" w:rsidRPr="002963EB">
              <w:t xml:space="preserve">Создание контекстной диаграммы бизнес-процессов компании </w:t>
            </w:r>
            <w:proofErr w:type="spellStart"/>
            <w:r w:rsidR="00AD34EF" w:rsidRPr="002963EB">
              <w:t>Quill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20</w:t>
            </w:r>
          </w:p>
        </w:tc>
      </w:tr>
      <w:tr w:rsidR="00575B7E" w:rsidRPr="00206BF3" w:rsidTr="00F04CFE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0974C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Практика.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</w:tr>
      <w:tr w:rsidR="00575B7E" w:rsidRPr="00206BF3" w:rsidTr="00C10D3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2F" w:rsidRPr="002963EB" w:rsidRDefault="00575B7E" w:rsidP="0021242F">
            <w:pPr>
              <w:shd w:val="clear" w:color="auto" w:fill="FFFFFF"/>
              <w:autoSpaceDE w:val="0"/>
              <w:autoSpaceDN w:val="0"/>
              <w:adjustRightInd w:val="0"/>
            </w:pPr>
            <w:r w:rsidRPr="00206BF3">
              <w:rPr>
                <w:b/>
                <w:lang w:val="kk-KZ"/>
              </w:rPr>
              <w:t>Лекция 5.</w:t>
            </w:r>
            <w:r>
              <w:rPr>
                <w:b/>
                <w:lang w:val="kk-KZ"/>
              </w:rPr>
              <w:t xml:space="preserve"> </w:t>
            </w:r>
            <w:r w:rsidR="0021242F" w:rsidRPr="002963EB">
              <w:t xml:space="preserve">Процессные потоковые модели. Процессный подход к организации деятельности организации. Выделение и классификация процессов. Основные процессы, процессы управления, процессы обеспечения. </w:t>
            </w:r>
            <w:proofErr w:type="spellStart"/>
            <w:r w:rsidR="0021242F" w:rsidRPr="002963EB">
              <w:t>Референтные</w:t>
            </w:r>
            <w:proofErr w:type="spellEnd"/>
            <w:r w:rsidR="0021242F" w:rsidRPr="002963EB">
              <w:t xml:space="preserve"> модели.</w:t>
            </w:r>
          </w:p>
          <w:p w:rsidR="00575B7E" w:rsidRPr="00514C7F" w:rsidRDefault="00575B7E" w:rsidP="00514C7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5.</w:t>
            </w:r>
            <w:r w:rsidR="00187DDC" w:rsidRPr="002963EB">
              <w:rPr>
                <w:szCs w:val="28"/>
              </w:rPr>
              <w:t xml:space="preserve"> Определение функциональных требований к ИС издательства «</w:t>
            </w:r>
            <w:proofErr w:type="spellStart"/>
            <w:r w:rsidR="00187DDC" w:rsidRPr="002963EB">
              <w:rPr>
                <w:szCs w:val="28"/>
              </w:rPr>
              <w:t>ЧаВо</w:t>
            </w:r>
            <w:proofErr w:type="spellEnd"/>
            <w:r w:rsidR="00187DDC" w:rsidRPr="002963EB">
              <w:rPr>
                <w:szCs w:val="28"/>
              </w:rPr>
              <w:t>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</w:tr>
      <w:tr w:rsidR="00575B7E" w:rsidRPr="00206BF3" w:rsidTr="008B4AD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AD34EF" w:rsidRDefault="00575B7E" w:rsidP="00AD34E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 xml:space="preserve">. </w:t>
            </w:r>
            <w:r w:rsidR="00AD34EF" w:rsidRPr="002963EB">
              <w:rPr>
                <w:szCs w:val="28"/>
              </w:rPr>
              <w:t xml:space="preserve">Самостоятельное заполнение таблицы описания документов бизнес-процесса " </w:t>
            </w:r>
            <w:proofErr w:type="spellStart"/>
            <w:proofErr w:type="gramStart"/>
            <w:r w:rsidR="00AD34EF" w:rsidRPr="002963EB">
              <w:rPr>
                <w:szCs w:val="28"/>
              </w:rPr>
              <w:t>Запасы-склад</w:t>
            </w:r>
            <w:proofErr w:type="spellEnd"/>
            <w:proofErr w:type="gramEnd"/>
            <w:r w:rsidR="00AD34EF" w:rsidRPr="002963EB">
              <w:rPr>
                <w:szCs w:val="28"/>
              </w:rPr>
              <w:t xml:space="preserve"> (</w:t>
            </w:r>
            <w:proofErr w:type="spellStart"/>
            <w:r w:rsidR="00AD34EF" w:rsidRPr="002963EB">
              <w:rPr>
                <w:szCs w:val="28"/>
              </w:rPr>
              <w:t>приходование</w:t>
            </w:r>
            <w:proofErr w:type="spellEnd"/>
            <w:r w:rsidR="00AD34EF" w:rsidRPr="002963EB">
              <w:rPr>
                <w:szCs w:val="28"/>
              </w:rPr>
              <w:t xml:space="preserve"> товара)" в компании «Мед»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30</w:t>
            </w: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D32820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 xml:space="preserve">РК 1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100</w:t>
            </w:r>
          </w:p>
        </w:tc>
      </w:tr>
      <w:tr w:rsidR="00575B7E" w:rsidRPr="00206BF3" w:rsidTr="00F04CF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2F" w:rsidRPr="002963EB" w:rsidRDefault="00575B7E" w:rsidP="0021242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06BF3">
              <w:rPr>
                <w:b/>
                <w:lang w:val="kk-KZ"/>
              </w:rPr>
              <w:t>Лекция 6.</w:t>
            </w:r>
            <w:r w:rsidRPr="002963EB">
              <w:rPr>
                <w:rStyle w:val="rtxt1"/>
                <w:sz w:val="28"/>
                <w:szCs w:val="28"/>
              </w:rPr>
              <w:t xml:space="preserve"> </w:t>
            </w:r>
            <w:r w:rsidR="0021242F" w:rsidRPr="002963EB">
              <w:rPr>
                <w:szCs w:val="28"/>
              </w:rPr>
              <w:t xml:space="preserve">Проведение </w:t>
            </w:r>
            <w:proofErr w:type="spellStart"/>
            <w:r w:rsidR="0021242F" w:rsidRPr="002963EB">
              <w:rPr>
                <w:szCs w:val="28"/>
              </w:rPr>
              <w:t>предпроектного</w:t>
            </w:r>
            <w:proofErr w:type="spellEnd"/>
            <w:r w:rsidR="0021242F" w:rsidRPr="002963EB">
              <w:rPr>
                <w:szCs w:val="28"/>
              </w:rPr>
              <w:t xml:space="preserve"> обследования организации. Анкетирование, интервьюирование, фотография рабочего времени персонала. Результаты </w:t>
            </w:r>
            <w:proofErr w:type="spellStart"/>
            <w:r w:rsidR="0021242F" w:rsidRPr="002963EB">
              <w:rPr>
                <w:szCs w:val="28"/>
              </w:rPr>
              <w:t>предпроектного</w:t>
            </w:r>
            <w:proofErr w:type="spellEnd"/>
            <w:r w:rsidR="0021242F" w:rsidRPr="002963EB">
              <w:rPr>
                <w:szCs w:val="28"/>
              </w:rPr>
              <w:t xml:space="preserve"> обследования.</w:t>
            </w:r>
          </w:p>
          <w:p w:rsidR="00575B7E" w:rsidRPr="00206BF3" w:rsidRDefault="00575B7E" w:rsidP="0021242F">
            <w:pPr>
              <w:rPr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C" w:rsidRPr="002963EB" w:rsidRDefault="00575B7E" w:rsidP="00187DDC">
            <w:pPr>
              <w:shd w:val="clear" w:color="auto" w:fill="FFFFFF"/>
              <w:autoSpaceDE w:val="0"/>
              <w:autoSpaceDN w:val="0"/>
              <w:adjustRightInd w:val="0"/>
            </w:pPr>
            <w:r w:rsidRPr="00206BF3">
              <w:rPr>
                <w:b/>
                <w:lang w:val="kk-KZ"/>
              </w:rPr>
              <w:t>Лабораторное  занятие 6.</w:t>
            </w:r>
            <w:r w:rsidR="00187DDC" w:rsidRPr="002963EB">
              <w:t xml:space="preserve"> Создание контекстной диаграммы бизнес-процессов компании </w:t>
            </w:r>
            <w:proofErr w:type="spellStart"/>
            <w:r w:rsidR="00187DDC" w:rsidRPr="002963EB">
              <w:t>Quill</w:t>
            </w:r>
            <w:proofErr w:type="spellEnd"/>
          </w:p>
          <w:p w:rsidR="00575B7E" w:rsidRPr="00187DDC" w:rsidRDefault="00575B7E" w:rsidP="008B4AD9"/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575B7E" w:rsidRPr="00206BF3" w:rsidTr="00F04CF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rPr>
                <w:b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7</w:t>
            </w:r>
          </w:p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2F" w:rsidRPr="002963EB" w:rsidRDefault="00575B7E" w:rsidP="0021242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06BF3">
              <w:rPr>
                <w:b/>
                <w:lang w:val="kk-KZ"/>
              </w:rPr>
              <w:t>Лекция 7.</w:t>
            </w:r>
            <w:r w:rsidRPr="002963EB">
              <w:rPr>
                <w:rStyle w:val="rtxt1"/>
                <w:sz w:val="28"/>
                <w:szCs w:val="28"/>
              </w:rPr>
              <w:t xml:space="preserve"> </w:t>
            </w:r>
            <w:r w:rsidR="0021242F" w:rsidRPr="002963EB">
              <w:rPr>
                <w:szCs w:val="28"/>
              </w:rPr>
              <w:t xml:space="preserve">Согласование и проверка обоснованности требований. Требования, выходящие за рамки проекта. Матрица зависимости требований. Риски и приоритеты требований. Управление требованиями. Идентификация и классификация требований. Иерархии требований. </w:t>
            </w:r>
            <w:proofErr w:type="spellStart"/>
            <w:r w:rsidR="0021242F" w:rsidRPr="002963EB">
              <w:rPr>
                <w:szCs w:val="28"/>
              </w:rPr>
              <w:t>Прослеживаемость</w:t>
            </w:r>
            <w:proofErr w:type="spellEnd"/>
            <w:r w:rsidR="0021242F" w:rsidRPr="002963EB">
              <w:rPr>
                <w:szCs w:val="28"/>
              </w:rPr>
              <w:t xml:space="preserve"> требований. Модель рамок системы. Документ описания требований. Шаблоны документа требований.</w:t>
            </w:r>
          </w:p>
          <w:p w:rsidR="00575B7E" w:rsidRPr="00672E4F" w:rsidRDefault="00575B7E" w:rsidP="00672E4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7.</w:t>
            </w:r>
            <w:r w:rsidR="00187DDC" w:rsidRPr="002963EB">
              <w:t xml:space="preserve"> Создание нормативной («</w:t>
            </w:r>
            <w:proofErr w:type="spellStart"/>
            <w:r w:rsidR="00187DDC" w:rsidRPr="002963EB">
              <w:t>to-be</w:t>
            </w:r>
            <w:proofErr w:type="spellEnd"/>
            <w:r w:rsidR="00187DDC" w:rsidRPr="002963EB">
              <w:t xml:space="preserve">») модели деятельности компании </w:t>
            </w:r>
            <w:proofErr w:type="spellStart"/>
            <w:r w:rsidR="00187DDC" w:rsidRPr="002963EB">
              <w:t>Quill</w:t>
            </w:r>
            <w:proofErr w:type="spellEnd"/>
            <w:r w:rsidR="00187DDC" w:rsidRPr="002963EB"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575B7E" w:rsidRPr="00206BF3" w:rsidTr="00F04CFE"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rPr>
                <w:b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963EB" w:rsidRDefault="00575B7E" w:rsidP="00B15A99">
            <w:pPr>
              <w:shd w:val="clear" w:color="auto" w:fill="FFFFFF"/>
              <w:autoSpaceDE w:val="0"/>
              <w:autoSpaceDN w:val="0"/>
              <w:adjustRightInd w:val="0"/>
            </w:pPr>
            <w:r w:rsidRPr="00206BF3">
              <w:rPr>
                <w:b/>
                <w:lang w:val="kk-KZ"/>
              </w:rPr>
              <w:t>Лекция 8.</w:t>
            </w:r>
            <w:r w:rsidRPr="002963EB">
              <w:t xml:space="preserve"> </w:t>
            </w:r>
            <w:r w:rsidR="0021242F" w:rsidRPr="002963EB">
              <w:t xml:space="preserve">Методологии моделирования предметной области. Структурная модель предметной области. Объектная структура. Функциональная структура. Структура управления. Организационная структура. Функционально-ориентированные и объектно-ориентированные  методологии описания предметной области. </w:t>
            </w:r>
          </w:p>
          <w:p w:rsidR="00575B7E" w:rsidRPr="00B15A99" w:rsidRDefault="00575B7E" w:rsidP="00B15A9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E54796">
        <w:trPr>
          <w:trHeight w:val="50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47A56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 xml:space="preserve">Лабораторное  занятие 8. </w:t>
            </w:r>
            <w:r w:rsidR="00187DDC" w:rsidRPr="002963EB">
              <w:t>Построение функциональной диаграммы бизнес-процессов компании «Мед».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575B7E" w:rsidRPr="00206BF3" w:rsidTr="00E54796">
        <w:trPr>
          <w:trHeight w:val="50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47A56">
            <w:pPr>
              <w:rPr>
                <w:b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E54796">
        <w:trPr>
          <w:trHeight w:val="259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E44C6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>.</w:t>
            </w:r>
            <w:r>
              <w:rPr>
                <w:lang w:val="kk-KZ"/>
              </w:rPr>
              <w:t xml:space="preserve"> Задание 3-4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20</w:t>
            </w:r>
          </w:p>
        </w:tc>
      </w:tr>
      <w:tr w:rsidR="00575B7E" w:rsidRPr="00206BF3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C63948">
            <w:pPr>
              <w:rPr>
                <w:b/>
                <w:i/>
                <w:lang w:val="kk-KZ"/>
              </w:rPr>
            </w:pPr>
            <w:r w:rsidRPr="00206BF3">
              <w:rPr>
                <w:b/>
                <w:lang w:val="kk-KZ"/>
              </w:rPr>
              <w:t>Лекция 9.</w:t>
            </w:r>
            <w:r w:rsidR="0021242F" w:rsidRPr="002963EB">
              <w:t xml:space="preserve"> Инструментальная среда </w:t>
            </w:r>
            <w:proofErr w:type="spellStart"/>
            <w:r w:rsidR="0021242F" w:rsidRPr="002963EB">
              <w:t>BPwin</w:t>
            </w:r>
            <w:proofErr w:type="spellEnd"/>
            <w:r w:rsidR="0021242F" w:rsidRPr="002963EB">
              <w:t>. Принципы построения модели IDEF0: контекстная диаграмма, субъект моделирования, цель и точка зрения. Диаграммы IDEF0: контекстная диаграмма, диаграммы декомпозиции, Работы (</w:t>
            </w:r>
            <w:proofErr w:type="spellStart"/>
            <w:r w:rsidR="0021242F" w:rsidRPr="002963EB">
              <w:t>Activity</w:t>
            </w:r>
            <w:proofErr w:type="spellEnd"/>
            <w:r w:rsidR="0021242F" w:rsidRPr="002963EB">
              <w:t>). Стрелки (</w:t>
            </w:r>
            <w:proofErr w:type="spellStart"/>
            <w:r w:rsidR="0021242F" w:rsidRPr="002963EB">
              <w:t>Arrow</w:t>
            </w:r>
            <w:proofErr w:type="spellEnd"/>
            <w:r w:rsidR="0021242F" w:rsidRPr="002963EB">
              <w:t xml:space="preserve">). </w:t>
            </w:r>
            <w:proofErr w:type="spellStart"/>
            <w:r w:rsidR="0021242F" w:rsidRPr="002963EB">
              <w:t>Туннелирование</w:t>
            </w:r>
            <w:proofErr w:type="spellEnd"/>
            <w:r w:rsidR="0021242F" w:rsidRPr="002963EB">
              <w:t xml:space="preserve"> стрелок. Нумерация работ и диаграмм</w:t>
            </w:r>
            <w:r w:rsidRPr="00206BF3">
              <w:rPr>
                <w:lang w:val="kk-KZ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926E9A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9.</w:t>
            </w:r>
            <w:r w:rsidR="00187DDC" w:rsidRPr="002963EB">
              <w:t xml:space="preserve"> Создание диаграммы DFD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575B7E" w:rsidRPr="00206BF3" w:rsidTr="00C10D3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926E9A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10.</w:t>
            </w:r>
            <w:r w:rsidR="0021242F" w:rsidRPr="002963EB">
              <w:t xml:space="preserve"> Диаграммы дерева узлов, диаграммы только для экспозиции (FEO). Каркас диаграммы. Слияние и расщепление моделей. Проведение экспертизы диаграмм. Создание отчетов.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C" w:rsidRPr="002963EB" w:rsidRDefault="00575B7E" w:rsidP="00187DDC">
            <w:pPr>
              <w:shd w:val="clear" w:color="auto" w:fill="FFFFFF"/>
              <w:autoSpaceDE w:val="0"/>
              <w:autoSpaceDN w:val="0"/>
              <w:adjustRightInd w:val="0"/>
            </w:pPr>
            <w:r w:rsidRPr="00206BF3">
              <w:rPr>
                <w:b/>
                <w:lang w:val="kk-KZ"/>
              </w:rPr>
              <w:t>Лабораторное  занятие 10.</w:t>
            </w:r>
            <w:r w:rsidR="00187DDC" w:rsidRPr="002963EB">
              <w:t xml:space="preserve"> Построение IDEF, DFD диаграмм для ИС «Отдел кадров». Создание унифицированной системы документации (УСД) для ИС «Отдел кадров».</w:t>
            </w:r>
          </w:p>
          <w:p w:rsidR="00575B7E" w:rsidRPr="00206BF3" w:rsidRDefault="00575B7E" w:rsidP="00926E9A">
            <w:pPr>
              <w:rPr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E44C6">
            <w:pPr>
              <w:rPr>
                <w:b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E54796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 xml:space="preserve">. </w:t>
            </w:r>
            <w:r w:rsidR="009F78A8" w:rsidRPr="002963EB">
              <w:t>Создание диаграммы декомпозиции работа «Сборка и тестирование компьютеров».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30</w:t>
            </w: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D32820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РК  (МТ)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b/>
                <w:caps/>
                <w:lang w:val="kk-KZ"/>
              </w:rPr>
            </w:pPr>
            <w:r w:rsidRPr="00206BF3">
              <w:rPr>
                <w:b/>
                <w:lang w:val="kk-KZ"/>
              </w:rPr>
              <w:t>100</w:t>
            </w:r>
          </w:p>
        </w:tc>
      </w:tr>
      <w:tr w:rsidR="00575B7E" w:rsidRPr="00206BF3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11.</w:t>
            </w:r>
            <w:r w:rsidR="00E60F4E" w:rsidRPr="002963EB">
              <w:t xml:space="preserve"> Диаграммы потоков данных (</w:t>
            </w:r>
            <w:proofErr w:type="spellStart"/>
            <w:r w:rsidR="00E60F4E" w:rsidRPr="002963EB">
              <w:t>Data</w:t>
            </w:r>
            <w:proofErr w:type="spellEnd"/>
            <w:r w:rsidR="00E60F4E" w:rsidRPr="002963EB">
              <w:t xml:space="preserve"> </w:t>
            </w:r>
            <w:proofErr w:type="spellStart"/>
            <w:r w:rsidR="00E60F4E" w:rsidRPr="002963EB">
              <w:t>Flow</w:t>
            </w:r>
            <w:proofErr w:type="spellEnd"/>
            <w:r w:rsidR="00E60F4E" w:rsidRPr="002963EB">
              <w:t xml:space="preserve"> </w:t>
            </w:r>
            <w:proofErr w:type="spellStart"/>
            <w:r w:rsidR="00E60F4E" w:rsidRPr="002963EB">
              <w:t>Diagramming</w:t>
            </w:r>
            <w:proofErr w:type="spellEnd"/>
            <w:r w:rsidR="00E60F4E" w:rsidRPr="002963EB">
              <w:t>): работы, внешние сущности (ссылки), потоки работ, хранилища данных. Метод описания процессов IDEF3: работы, связи, объекты ссылок, перекрестки</w:t>
            </w:r>
            <w:r w:rsidRPr="00206BF3">
              <w:rPr>
                <w:lang w:val="kk-KZ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C" w:rsidRDefault="00575B7E" w:rsidP="00187DDC">
            <w:pPr>
              <w:shd w:val="clear" w:color="auto" w:fill="FFFFFF"/>
              <w:autoSpaceDE w:val="0"/>
              <w:autoSpaceDN w:val="0"/>
              <w:adjustRightInd w:val="0"/>
            </w:pPr>
            <w:r w:rsidRPr="00206BF3">
              <w:rPr>
                <w:b/>
                <w:lang w:val="kk-KZ"/>
              </w:rPr>
              <w:t>Лабораторное  занятие 11.</w:t>
            </w:r>
            <w:r w:rsidR="00187DDC" w:rsidRPr="002963EB">
              <w:t xml:space="preserve"> Знакомство с CASE-средством </w:t>
            </w:r>
            <w:proofErr w:type="spellStart"/>
            <w:r w:rsidR="00187DDC" w:rsidRPr="002963EB">
              <w:t>ErWin</w:t>
            </w:r>
            <w:proofErr w:type="spellEnd"/>
            <w:r w:rsidR="00187DDC" w:rsidRPr="002963EB">
              <w:t>. Построение ER-диаграмм.</w:t>
            </w:r>
          </w:p>
          <w:p w:rsidR="00575B7E" w:rsidRPr="00206BF3" w:rsidRDefault="00575B7E" w:rsidP="008E44C6">
            <w:pPr>
              <w:rPr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575B7E" w:rsidRPr="00206BF3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 xml:space="preserve">Лекция 12. </w:t>
            </w:r>
            <w:r w:rsidR="00E60F4E" w:rsidRPr="00720375">
              <w:rPr>
                <w:color w:val="FF0000"/>
              </w:rPr>
              <w:t>:</w:t>
            </w:r>
            <w:r w:rsidR="00E60F4E" w:rsidRPr="002963EB">
              <w:t xml:space="preserve"> Каноническое проектирование ИС. Стадии и этапы процесса канонического проектирования ИС. ГОСТ 34.601-90. Цели и задачи обследования предприятия. Модели AS-IS и TO-BE.</w:t>
            </w:r>
            <w:r w:rsidRPr="00206BF3">
              <w:rPr>
                <w:lang w:val="kk-KZ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E44C6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12.</w:t>
            </w:r>
            <w:r w:rsidR="00187DDC" w:rsidRPr="002963EB">
              <w:t xml:space="preserve"> Пример разработки ИС «Больница». Постановка задачи. Контекстная DFD-диаграмма. Спецификация структур данных. Концептуальная модель данных. ER-диаграмма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575B7E" w:rsidRPr="00206BF3" w:rsidTr="00F04CFE"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E44C6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 xml:space="preserve">. </w:t>
            </w:r>
            <w:r w:rsidR="00165024" w:rsidRPr="002963EB">
              <w:t>Методология проектирования логической модели БД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4E" w:rsidRPr="002963EB" w:rsidRDefault="00575B7E" w:rsidP="00E60F4E">
            <w:pPr>
              <w:shd w:val="clear" w:color="auto" w:fill="FFFFFF"/>
              <w:autoSpaceDE w:val="0"/>
              <w:autoSpaceDN w:val="0"/>
              <w:adjustRightInd w:val="0"/>
            </w:pPr>
            <w:r w:rsidRPr="00206BF3">
              <w:rPr>
                <w:b/>
                <w:lang w:val="kk-KZ"/>
              </w:rPr>
              <w:t>Лекция 13.</w:t>
            </w:r>
            <w:r w:rsidR="00E60F4E" w:rsidRPr="002963EB">
              <w:t xml:space="preserve"> Техническое задание. ГОСТ 34.602-89. Эскизный проект.  Технический проект. ГОСТ 34.201 и </w:t>
            </w:r>
            <w:proofErr w:type="spellStart"/>
            <w:r w:rsidR="00E60F4E" w:rsidRPr="002963EB">
              <w:t>ГОСТы</w:t>
            </w:r>
            <w:proofErr w:type="spellEnd"/>
            <w:r w:rsidR="00E60F4E" w:rsidRPr="002963EB">
              <w:t xml:space="preserve"> 19.101-19.505 ЕСПД.</w:t>
            </w:r>
            <w:r w:rsidR="00E60F4E" w:rsidRPr="002963EB">
              <w:rPr>
                <w:b/>
                <w:i/>
              </w:rPr>
              <w:t xml:space="preserve"> </w:t>
            </w:r>
            <w:r w:rsidR="00E60F4E" w:rsidRPr="002963EB">
              <w:t>Испытания ИС. ГОСТ 34.603-92. Типовое проектирование ИС. Типовое проектное решение (ТПР). Классы и структура ТПР. Состав и содержание операций типового элементного проектирования ИС. Методы типового проектирования. Достоинства и недостатки типового</w:t>
            </w:r>
            <w:r w:rsidR="00E60F4E" w:rsidRPr="002963EB">
              <w:rPr>
                <w:iCs/>
              </w:rPr>
              <w:t xml:space="preserve"> </w:t>
            </w:r>
            <w:r w:rsidR="00E60F4E" w:rsidRPr="002963EB">
              <w:t>проектного решения</w:t>
            </w:r>
            <w:r w:rsidR="00E60F4E" w:rsidRPr="002963EB">
              <w:rPr>
                <w:b/>
                <w:i/>
              </w:rPr>
              <w:t>.</w:t>
            </w:r>
            <w:r w:rsidR="00E60F4E" w:rsidRPr="002963EB">
              <w:t xml:space="preserve"> Оценка эффективности использования типовых решений. Функциональные </w:t>
            </w:r>
            <w:r w:rsidR="00E60F4E" w:rsidRPr="002963EB">
              <w:lastRenderedPageBreak/>
              <w:t xml:space="preserve">пакеты прикладных программ (ППП) как основа ТПР. Адаптация </w:t>
            </w:r>
            <w:proofErr w:type="gramStart"/>
            <w:r w:rsidR="00E60F4E" w:rsidRPr="002963EB">
              <w:t>типовой</w:t>
            </w:r>
            <w:proofErr w:type="gramEnd"/>
            <w:r w:rsidR="00E60F4E" w:rsidRPr="002963EB">
              <w:t xml:space="preserve"> ИС. Методы и средства </w:t>
            </w:r>
            <w:proofErr w:type="spellStart"/>
            <w:r w:rsidR="00E60F4E" w:rsidRPr="002963EB">
              <w:t>прототипного</w:t>
            </w:r>
            <w:proofErr w:type="spellEnd"/>
            <w:r w:rsidR="00E60F4E" w:rsidRPr="002963EB">
              <w:t xml:space="preserve"> проектирования ИС.</w:t>
            </w:r>
          </w:p>
          <w:p w:rsidR="00575B7E" w:rsidRPr="00206BF3" w:rsidRDefault="00575B7E" w:rsidP="008B4AD9">
            <w:pPr>
              <w:tabs>
                <w:tab w:val="left" w:leader="dot" w:pos="6067"/>
              </w:tabs>
              <w:jc w:val="both"/>
              <w:rPr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lastRenderedPageBreak/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13.</w:t>
            </w:r>
            <w:r w:rsidR="00187DDC" w:rsidRPr="002963EB">
              <w:t xml:space="preserve"> Пример разработки ИС «Больница». DFD-диаграмма </w:t>
            </w:r>
            <w:proofErr w:type="gramStart"/>
            <w:r w:rsidR="00187DDC" w:rsidRPr="002963EB">
              <w:t>нулевого</w:t>
            </w:r>
            <w:proofErr w:type="gramEnd"/>
            <w:r w:rsidR="00187DDC" w:rsidRPr="002963EB">
              <w:t xml:space="preserve"> и последующих уровней. Уточнение концептуальной модели данных и ER-диаграммы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rPr>
                <w:b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E54796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 xml:space="preserve">. </w:t>
            </w:r>
            <w:r w:rsidR="00AD34EF" w:rsidRPr="002963EB">
              <w:rPr>
                <w:szCs w:val="28"/>
              </w:rPr>
              <w:t>Формирование списка бизнес-процессов компании «Мед».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20</w:t>
            </w:r>
          </w:p>
        </w:tc>
      </w:tr>
      <w:tr w:rsidR="00575B7E" w:rsidRPr="00206BF3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E60F4E" w:rsidRDefault="00575B7E" w:rsidP="008B4AD9">
            <w:pPr>
              <w:jc w:val="both"/>
            </w:pPr>
            <w:r w:rsidRPr="00206BF3">
              <w:rPr>
                <w:b/>
                <w:lang w:val="kk-KZ"/>
              </w:rPr>
              <w:t>Лекция 14.</w:t>
            </w:r>
            <w:r w:rsidR="00E60F4E" w:rsidRPr="002963EB">
              <w:rPr>
                <w:rFonts w:eastAsia="Calibri"/>
                <w:b/>
                <w:iCs/>
              </w:rPr>
              <w:t xml:space="preserve"> </w:t>
            </w:r>
            <w:r w:rsidR="00E60F4E" w:rsidRPr="002963EB">
              <w:t>Методология проектирования логической модели БД Аудиторная работа (АР): составление конспекта лекции.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14.</w:t>
            </w:r>
            <w:r w:rsidR="00187DDC" w:rsidRPr="002963EB">
              <w:t xml:space="preserve"> Пример разработки ИС «Больница». Построение диаграмм системных процессов и диаграмм последовательностей экранных форм.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575B7E" w:rsidRPr="00206BF3" w:rsidTr="00C10D3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AD34EF" w:rsidRDefault="00575B7E" w:rsidP="00AD34EF">
            <w:pPr>
              <w:shd w:val="clear" w:color="auto" w:fill="FFFFFF"/>
              <w:autoSpaceDE w:val="0"/>
              <w:autoSpaceDN w:val="0"/>
              <w:adjustRightInd w:val="0"/>
            </w:pPr>
            <w:r w:rsidRPr="00206BF3">
              <w:rPr>
                <w:b/>
                <w:lang w:val="kk-KZ"/>
              </w:rPr>
              <w:t>Лекция 15.</w:t>
            </w:r>
            <w:r w:rsidR="00E60F4E" w:rsidRPr="002963EB">
              <w:rPr>
                <w:rFonts w:eastAsia="Calibri"/>
                <w:b/>
                <w:iCs/>
              </w:rPr>
              <w:t xml:space="preserve"> </w:t>
            </w:r>
            <w:r w:rsidR="00187DDC" w:rsidRPr="002963EB">
              <w:t xml:space="preserve">Проектирование концептуальной, логической и физической модели БД ИС по </w:t>
            </w:r>
            <w:proofErr w:type="gramStart"/>
            <w:r w:rsidR="00187DDC" w:rsidRPr="002963EB">
              <w:t>индивидуальному проекту</w:t>
            </w:r>
            <w:proofErr w:type="gramEnd"/>
            <w:r w:rsidR="00187DDC" w:rsidRPr="002963EB">
              <w:t xml:space="preserve"> студента.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</w:pPr>
            <w:r w:rsidRPr="00206BF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E44C6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15.</w:t>
            </w:r>
            <w:r w:rsidRPr="00206BF3">
              <w:t xml:space="preserve">Применение инструментов обеспечения безопасности в ОС </w:t>
            </w:r>
            <w:r w:rsidRPr="00206BF3">
              <w:rPr>
                <w:lang w:val="en-US"/>
              </w:rPr>
              <w:t>Windows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E44C6">
            <w:pPr>
              <w:rPr>
                <w:b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</w:p>
        </w:tc>
      </w:tr>
      <w:tr w:rsidR="00575B7E" w:rsidRPr="00206BF3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E54796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 xml:space="preserve">. </w:t>
            </w:r>
            <w:r w:rsidR="00AD34EF" w:rsidRPr="002963EB">
              <w:rPr>
                <w:szCs w:val="28"/>
              </w:rPr>
              <w:t>Самостоятельное заполнение таблицы операций бизнес-процесса "Планирование закупок и размещение заказов поставщикам" в компании «Мед»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30</w:t>
            </w:r>
          </w:p>
        </w:tc>
      </w:tr>
      <w:tr w:rsidR="00575B7E" w:rsidRPr="00206BF3" w:rsidTr="00F04CFE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B7E" w:rsidRPr="00206BF3" w:rsidRDefault="00575B7E" w:rsidP="008B4AD9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AD34EF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 xml:space="preserve">РК </w:t>
            </w:r>
            <w:r w:rsidR="00AD34EF">
              <w:rPr>
                <w:b/>
                <w:lang w:val="kk-KZ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b/>
                <w:caps/>
                <w:lang w:val="kk-KZ"/>
              </w:rPr>
            </w:pPr>
            <w:r w:rsidRPr="00206BF3">
              <w:rPr>
                <w:b/>
                <w:caps/>
                <w:lang w:val="kk-KZ"/>
              </w:rPr>
              <w:t>100</w:t>
            </w:r>
          </w:p>
        </w:tc>
      </w:tr>
      <w:tr w:rsidR="00575B7E" w:rsidRPr="00206BF3" w:rsidTr="00F04CF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Итоговый экзамен (ИЭ)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b/>
                <w:caps/>
                <w:lang w:val="kk-KZ"/>
              </w:rPr>
            </w:pPr>
            <w:r w:rsidRPr="00206BF3">
              <w:rPr>
                <w:b/>
                <w:caps/>
                <w:lang w:val="kk-KZ"/>
              </w:rPr>
              <w:t>100</w:t>
            </w:r>
          </w:p>
        </w:tc>
      </w:tr>
      <w:tr w:rsidR="00575B7E" w:rsidRPr="00206BF3" w:rsidTr="00F04CF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D32820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ВСЕГО</w:t>
            </w:r>
            <w:r w:rsidRPr="00206BF3">
              <w:rPr>
                <w:rStyle w:val="s00"/>
                <w:b/>
              </w:rPr>
              <w:t>(РК1+МТ+РК2)</w:t>
            </w:r>
            <w:r w:rsidRPr="00206BF3">
              <w:rPr>
                <w:rStyle w:val="s00"/>
                <w:b/>
              </w:rPr>
              <w:sym w:font="Symbol" w:char="F0B4"/>
            </w:r>
            <w:r w:rsidRPr="00206BF3">
              <w:rPr>
                <w:rStyle w:val="s00"/>
                <w:b/>
              </w:rPr>
              <w:t>0,2+ИЭ</w:t>
            </w:r>
            <w:r w:rsidRPr="00206BF3">
              <w:rPr>
                <w:rStyle w:val="s00"/>
                <w:b/>
              </w:rPr>
              <w:sym w:font="Symbol" w:char="F0B4"/>
            </w:r>
            <w:r w:rsidRPr="00206BF3">
              <w:rPr>
                <w:rStyle w:val="s00"/>
                <w:b/>
              </w:rPr>
              <w:t>0,4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B7E" w:rsidRPr="00206BF3" w:rsidRDefault="00575B7E" w:rsidP="008B4AD9">
            <w:pPr>
              <w:jc w:val="center"/>
              <w:rPr>
                <w:b/>
                <w:caps/>
                <w:lang w:val="kk-KZ"/>
              </w:rPr>
            </w:pPr>
            <w:r w:rsidRPr="00206BF3">
              <w:rPr>
                <w:b/>
                <w:caps/>
                <w:lang w:val="kk-KZ"/>
              </w:rPr>
              <w:t>100</w:t>
            </w:r>
          </w:p>
        </w:tc>
      </w:tr>
    </w:tbl>
    <w:p w:rsidR="00A961F0" w:rsidRPr="00206BF3" w:rsidRDefault="00A961F0" w:rsidP="00A961F0">
      <w:pPr>
        <w:jc w:val="both"/>
        <w:rPr>
          <w:b/>
        </w:rPr>
      </w:pPr>
    </w:p>
    <w:p w:rsidR="0093677A" w:rsidRPr="00206BF3" w:rsidRDefault="0093677A" w:rsidP="0093677A">
      <w:pPr>
        <w:ind w:left="-114"/>
        <w:jc w:val="both"/>
        <w:rPr>
          <w:b/>
        </w:rPr>
      </w:pPr>
    </w:p>
    <w:p w:rsidR="0093677A" w:rsidRPr="00206BF3" w:rsidRDefault="0093677A" w:rsidP="0093677A">
      <w:pPr>
        <w:jc w:val="right"/>
      </w:pPr>
    </w:p>
    <w:p w:rsidR="00991DD7" w:rsidRPr="00206BF3" w:rsidRDefault="00991DD7" w:rsidP="00991DD7">
      <w:pPr>
        <w:jc w:val="both"/>
        <w:rPr>
          <w:sz w:val="28"/>
        </w:rPr>
      </w:pPr>
      <w:r w:rsidRPr="00206BF3">
        <w:rPr>
          <w:sz w:val="28"/>
        </w:rPr>
        <w:t>Декан</w:t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proofErr w:type="spellStart"/>
      <w:r w:rsidR="004C721F" w:rsidRPr="00206BF3">
        <w:rPr>
          <w:sz w:val="28"/>
        </w:rPr>
        <w:t>Урмашев</w:t>
      </w:r>
      <w:proofErr w:type="spellEnd"/>
      <w:r w:rsidR="004C721F" w:rsidRPr="00206BF3">
        <w:rPr>
          <w:sz w:val="28"/>
        </w:rPr>
        <w:t xml:space="preserve"> Б.А.</w:t>
      </w:r>
    </w:p>
    <w:p w:rsidR="00991DD7" w:rsidRPr="00206BF3" w:rsidRDefault="00991DD7" w:rsidP="00991DD7">
      <w:pPr>
        <w:jc w:val="both"/>
        <w:rPr>
          <w:sz w:val="28"/>
        </w:rPr>
      </w:pPr>
    </w:p>
    <w:p w:rsidR="00991DD7" w:rsidRPr="00206BF3" w:rsidRDefault="00991DD7" w:rsidP="00991DD7">
      <w:pPr>
        <w:jc w:val="both"/>
        <w:rPr>
          <w:sz w:val="28"/>
        </w:rPr>
      </w:pPr>
      <w:r w:rsidRPr="00206BF3">
        <w:rPr>
          <w:sz w:val="28"/>
        </w:rPr>
        <w:t>Председатель метод бюро</w:t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proofErr w:type="spellStart"/>
      <w:r w:rsidR="004C721F" w:rsidRPr="00206BF3">
        <w:rPr>
          <w:sz w:val="28"/>
        </w:rPr>
        <w:t>Гусманова</w:t>
      </w:r>
      <w:proofErr w:type="spellEnd"/>
      <w:r w:rsidR="004C721F" w:rsidRPr="00206BF3">
        <w:rPr>
          <w:sz w:val="28"/>
        </w:rPr>
        <w:t xml:space="preserve"> Ф.Р.</w:t>
      </w:r>
      <w:r w:rsidRPr="00206BF3">
        <w:rPr>
          <w:sz w:val="28"/>
        </w:rPr>
        <w:tab/>
      </w:r>
    </w:p>
    <w:p w:rsidR="00991DD7" w:rsidRPr="00206BF3" w:rsidRDefault="00991DD7" w:rsidP="00991DD7">
      <w:pPr>
        <w:jc w:val="both"/>
        <w:rPr>
          <w:sz w:val="28"/>
        </w:rPr>
      </w:pP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</w:p>
    <w:p w:rsidR="00991DD7" w:rsidRPr="00206BF3" w:rsidRDefault="00991DD7" w:rsidP="00991DD7">
      <w:pPr>
        <w:jc w:val="both"/>
        <w:rPr>
          <w:sz w:val="28"/>
        </w:rPr>
      </w:pPr>
      <w:r w:rsidRPr="00206BF3">
        <w:rPr>
          <w:sz w:val="28"/>
        </w:rPr>
        <w:t>Заведующий кафедрой</w:t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</w:p>
    <w:p w:rsidR="00991DD7" w:rsidRPr="00206BF3" w:rsidRDefault="00991DD7" w:rsidP="00991DD7">
      <w:pPr>
        <w:rPr>
          <w:sz w:val="28"/>
        </w:rPr>
      </w:pPr>
    </w:p>
    <w:p w:rsidR="0093677A" w:rsidRPr="004861B5" w:rsidRDefault="00991DD7" w:rsidP="00991DD7">
      <w:r w:rsidRPr="00206BF3">
        <w:rPr>
          <w:sz w:val="28"/>
        </w:rPr>
        <w:t>Лектор</w:t>
      </w:r>
      <w:r w:rsidRPr="00970927">
        <w:tab/>
      </w:r>
    </w:p>
    <w:tbl>
      <w:tblPr>
        <w:tblW w:w="97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7507"/>
      </w:tblGrid>
      <w:tr w:rsidR="007927BA" w:rsidRPr="00D44577" w:rsidTr="008B4AD9">
        <w:trPr>
          <w:cantSplit/>
        </w:trPr>
        <w:tc>
          <w:tcPr>
            <w:tcW w:w="2226" w:type="dxa"/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Неделя 1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(4 часа)</w:t>
            </w:r>
          </w:p>
        </w:tc>
        <w:tc>
          <w:tcPr>
            <w:tcW w:w="7507" w:type="dxa"/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11B54">
              <w:rPr>
                <w:bCs/>
                <w:color w:val="FF0000"/>
                <w:kern w:val="2"/>
                <w:szCs w:val="28"/>
              </w:rPr>
              <w:t>Тема лекции:</w:t>
            </w:r>
            <w:r w:rsidRPr="002963EB">
              <w:rPr>
                <w:kern w:val="2"/>
                <w:szCs w:val="28"/>
              </w:rPr>
              <w:t xml:space="preserve"> 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Самостоятельна работа (</w:t>
            </w:r>
            <w:proofErr w:type="gramStart"/>
            <w:r w:rsidRPr="002963EB">
              <w:rPr>
                <w:kern w:val="2"/>
                <w:szCs w:val="28"/>
              </w:rPr>
              <w:t>СР</w:t>
            </w:r>
            <w:proofErr w:type="gramEnd"/>
            <w:r w:rsidRPr="002963EB">
              <w:rPr>
                <w:kern w:val="2"/>
                <w:szCs w:val="28"/>
              </w:rPr>
              <w:t>):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11B54">
              <w:rPr>
                <w:bCs/>
                <w:color w:val="FF0000"/>
                <w:kern w:val="2"/>
                <w:szCs w:val="28"/>
              </w:rPr>
              <w:t>Тема лекции</w:t>
            </w:r>
            <w:r w:rsidRPr="002963EB">
              <w:rPr>
                <w:bCs/>
                <w:kern w:val="2"/>
                <w:szCs w:val="28"/>
              </w:rPr>
              <w:t>:</w:t>
            </w:r>
            <w:r w:rsidRPr="002963EB">
              <w:rPr>
                <w:kern w:val="2"/>
                <w:szCs w:val="28"/>
              </w:rPr>
              <w:t xml:space="preserve"> 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АР: составление конспекта лекции.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proofErr w:type="gramStart"/>
            <w:r w:rsidRPr="002963EB">
              <w:rPr>
                <w:kern w:val="2"/>
                <w:szCs w:val="28"/>
              </w:rPr>
              <w:t>СР</w:t>
            </w:r>
            <w:proofErr w:type="gramEnd"/>
            <w:r w:rsidRPr="002963EB">
              <w:rPr>
                <w:kern w:val="2"/>
                <w:szCs w:val="28"/>
              </w:rPr>
              <w:t>: изучение основных терминов, прохождение теста по лекции.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lastRenderedPageBreak/>
              <w:t>Неделя 2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(6 часов)</w:t>
            </w:r>
          </w:p>
        </w:tc>
        <w:tc>
          <w:tcPr>
            <w:tcW w:w="7507" w:type="dxa"/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i/>
                <w:kern w:val="2"/>
              </w:rPr>
            </w:pPr>
            <w:r w:rsidRPr="00A11B54">
              <w:rPr>
                <w:color w:val="FF0000"/>
                <w:kern w:val="2"/>
                <w:szCs w:val="28"/>
              </w:rPr>
              <w:t>Тема лекции:</w:t>
            </w:r>
            <w:r w:rsidRPr="002963EB">
              <w:rPr>
                <w:kern w:val="2"/>
                <w:szCs w:val="28"/>
              </w:rPr>
              <w:t xml:space="preserve"> 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Самостоятельна работа (</w:t>
            </w:r>
            <w:proofErr w:type="gramStart"/>
            <w:r w:rsidRPr="002963EB">
              <w:rPr>
                <w:kern w:val="2"/>
                <w:szCs w:val="28"/>
              </w:rPr>
              <w:t>СР</w:t>
            </w:r>
            <w:proofErr w:type="gramEnd"/>
            <w:r w:rsidRPr="002963EB">
              <w:rPr>
                <w:kern w:val="2"/>
                <w:szCs w:val="28"/>
              </w:rPr>
              <w:t>):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2963EB">
              <w:rPr>
                <w:bCs/>
                <w:kern w:val="2"/>
                <w:sz w:val="28"/>
                <w:szCs w:val="28"/>
              </w:rPr>
              <w:t xml:space="preserve">Тема лекции: </w:t>
            </w:r>
            <w:r w:rsidRPr="002963EB">
              <w:rPr>
                <w:sz w:val="28"/>
                <w:szCs w:val="28"/>
              </w:rPr>
              <w:t>Базовые международные стандарты (</w:t>
            </w:r>
            <w:r w:rsidRPr="002963EB">
              <w:rPr>
                <w:sz w:val="28"/>
                <w:szCs w:val="28"/>
                <w:lang w:val="en-US"/>
              </w:rPr>
              <w:t>ISO</w:t>
            </w:r>
            <w:r w:rsidRPr="002963EB">
              <w:rPr>
                <w:sz w:val="28"/>
                <w:szCs w:val="28"/>
              </w:rPr>
              <w:t>/</w:t>
            </w:r>
            <w:r w:rsidRPr="002963EB">
              <w:rPr>
                <w:sz w:val="28"/>
                <w:szCs w:val="28"/>
                <w:lang w:val="en-US"/>
              </w:rPr>
              <w:t>IEC</w:t>
            </w:r>
            <w:r w:rsidRPr="002963EB">
              <w:rPr>
                <w:sz w:val="28"/>
                <w:szCs w:val="28"/>
              </w:rPr>
              <w:t xml:space="preserve">, </w:t>
            </w:r>
            <w:r w:rsidRPr="002963EB">
              <w:rPr>
                <w:sz w:val="28"/>
                <w:szCs w:val="28"/>
                <w:lang w:val="en-US"/>
              </w:rPr>
              <w:t>IEEE</w:t>
            </w:r>
            <w:r w:rsidRPr="002963EB">
              <w:rPr>
                <w:sz w:val="28"/>
                <w:szCs w:val="28"/>
              </w:rPr>
              <w:t xml:space="preserve">, </w:t>
            </w:r>
            <w:r w:rsidRPr="002963EB">
              <w:rPr>
                <w:sz w:val="28"/>
                <w:szCs w:val="28"/>
                <w:lang w:val="en-US"/>
              </w:rPr>
              <w:t>SEI</w:t>
            </w:r>
            <w:r w:rsidRPr="002963EB">
              <w:rPr>
                <w:sz w:val="28"/>
                <w:szCs w:val="28"/>
              </w:rPr>
              <w:t xml:space="preserve"> и </w:t>
            </w:r>
            <w:proofErr w:type="spellStart"/>
            <w:r w:rsidRPr="002963EB">
              <w:rPr>
                <w:sz w:val="28"/>
                <w:szCs w:val="28"/>
              </w:rPr>
              <w:t>т</w:t>
            </w:r>
            <w:proofErr w:type="gramStart"/>
            <w:r w:rsidRPr="002963EB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2963EB">
              <w:rPr>
                <w:sz w:val="28"/>
                <w:szCs w:val="28"/>
              </w:rPr>
              <w:t xml:space="preserve">), используемые при создании ИС. Российские стандарты: ГОСТ </w:t>
            </w:r>
            <w:proofErr w:type="gramStart"/>
            <w:r w:rsidRPr="002963EB">
              <w:rPr>
                <w:sz w:val="28"/>
                <w:szCs w:val="28"/>
              </w:rPr>
              <w:t>Р</w:t>
            </w:r>
            <w:proofErr w:type="gramEnd"/>
            <w:r w:rsidRPr="002963EB">
              <w:rPr>
                <w:sz w:val="28"/>
                <w:szCs w:val="28"/>
              </w:rPr>
              <w:t xml:space="preserve"> ИСО/МЭК 12207, ГОСТ Р ИСО/МЭК 9294-93, ГОСТ Р</w:t>
            </w:r>
            <w:r w:rsidRPr="002963EB">
              <w:rPr>
                <w:iCs/>
                <w:sz w:val="28"/>
                <w:szCs w:val="28"/>
              </w:rPr>
              <w:t xml:space="preserve"> </w:t>
            </w:r>
            <w:r w:rsidRPr="002963EB">
              <w:rPr>
                <w:sz w:val="28"/>
                <w:szCs w:val="28"/>
              </w:rPr>
              <w:t>ИСО/МЭК 9126-93, ГОСТ Р ИСО 9127-94 ГОСТ Р ИСО/МЭК 12119:1994). Регламентация процессов проектирования в отечественных и международных стандартах. Группа</w:t>
            </w:r>
            <w:r w:rsidRPr="002963EB">
              <w:rPr>
                <w:bCs/>
                <w:sz w:val="28"/>
                <w:szCs w:val="28"/>
              </w:rPr>
              <w:t xml:space="preserve"> </w:t>
            </w:r>
            <w:r w:rsidRPr="002963EB">
              <w:rPr>
                <w:sz w:val="28"/>
                <w:szCs w:val="28"/>
              </w:rPr>
              <w:t>стандартов</w:t>
            </w:r>
            <w:r w:rsidRPr="002963EB">
              <w:rPr>
                <w:bCs/>
                <w:sz w:val="28"/>
                <w:szCs w:val="28"/>
              </w:rPr>
              <w:t xml:space="preserve"> </w:t>
            </w:r>
            <w:r w:rsidRPr="002963EB">
              <w:rPr>
                <w:sz w:val="28"/>
                <w:szCs w:val="28"/>
              </w:rPr>
              <w:t>IEEE</w:t>
            </w:r>
            <w:r w:rsidRPr="002963EB">
              <w:rPr>
                <w:bCs/>
                <w:sz w:val="28"/>
                <w:szCs w:val="28"/>
              </w:rPr>
              <w:t xml:space="preserve">. </w:t>
            </w:r>
            <w:r w:rsidRPr="002963EB">
              <w:rPr>
                <w:sz w:val="28"/>
                <w:szCs w:val="28"/>
              </w:rPr>
              <w:t>Группа</w:t>
            </w:r>
            <w:r w:rsidRPr="002963EB">
              <w:rPr>
                <w:bCs/>
                <w:sz w:val="28"/>
                <w:szCs w:val="28"/>
              </w:rPr>
              <w:t xml:space="preserve"> </w:t>
            </w:r>
            <w:r w:rsidRPr="002963EB">
              <w:rPr>
                <w:sz w:val="28"/>
                <w:szCs w:val="28"/>
              </w:rPr>
              <w:t>стандартов</w:t>
            </w:r>
            <w:r w:rsidRPr="002963EB">
              <w:rPr>
                <w:bCs/>
                <w:sz w:val="28"/>
                <w:szCs w:val="28"/>
              </w:rPr>
              <w:t xml:space="preserve"> </w:t>
            </w:r>
            <w:r w:rsidRPr="002963EB">
              <w:rPr>
                <w:sz w:val="28"/>
                <w:szCs w:val="28"/>
              </w:rPr>
              <w:t>CMM</w:t>
            </w:r>
            <w:r w:rsidRPr="002963EB">
              <w:rPr>
                <w:bCs/>
                <w:sz w:val="28"/>
                <w:szCs w:val="28"/>
              </w:rPr>
              <w:t>.</w:t>
            </w:r>
            <w:r w:rsidRPr="002963EB">
              <w:rPr>
                <w:sz w:val="28"/>
                <w:szCs w:val="28"/>
              </w:rPr>
              <w:t xml:space="preserve"> Другие международные стандарты.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Самостоятельна работа (</w:t>
            </w:r>
            <w:proofErr w:type="gramStart"/>
            <w:r w:rsidRPr="002963EB">
              <w:rPr>
                <w:kern w:val="2"/>
                <w:szCs w:val="28"/>
              </w:rPr>
              <w:t>СР</w:t>
            </w:r>
            <w:proofErr w:type="gramEnd"/>
            <w:r w:rsidRPr="002963EB">
              <w:rPr>
                <w:kern w:val="2"/>
                <w:szCs w:val="28"/>
              </w:rPr>
              <w:t>):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rStyle w:val="rtxt1"/>
                <w:sz w:val="28"/>
                <w:szCs w:val="28"/>
              </w:rPr>
            </w:pPr>
            <w:r w:rsidRPr="00A11B54">
              <w:rPr>
                <w:bCs/>
                <w:color w:val="FF0000"/>
                <w:kern w:val="2"/>
                <w:szCs w:val="28"/>
              </w:rPr>
              <w:t>Тема лекции:</w:t>
            </w:r>
            <w:r w:rsidRPr="002963EB">
              <w:rPr>
                <w:bCs/>
                <w:kern w:val="2"/>
                <w:szCs w:val="28"/>
              </w:rPr>
              <w:t xml:space="preserve"> </w:t>
            </w:r>
            <w:proofErr w:type="gramStart"/>
            <w:r w:rsidRPr="002963EB">
              <w:rPr>
                <w:rStyle w:val="rtxt1"/>
                <w:sz w:val="28"/>
                <w:szCs w:val="28"/>
              </w:rPr>
              <w:t xml:space="preserve">Основные понятия организационного </w:t>
            </w:r>
            <w:proofErr w:type="spellStart"/>
            <w:r w:rsidRPr="002963EB">
              <w:rPr>
                <w:rStyle w:val="rtxt1"/>
                <w:sz w:val="28"/>
                <w:szCs w:val="28"/>
              </w:rPr>
              <w:t>бизнес-моделирования</w:t>
            </w:r>
            <w:proofErr w:type="spellEnd"/>
            <w:r w:rsidRPr="002963EB">
              <w:rPr>
                <w:rStyle w:val="rtxt1"/>
                <w:sz w:val="28"/>
                <w:szCs w:val="28"/>
              </w:rPr>
              <w:t>.</w:t>
            </w:r>
            <w:proofErr w:type="gramEnd"/>
            <w:r w:rsidRPr="002963EB">
              <w:rPr>
                <w:rStyle w:val="rtxt1"/>
                <w:sz w:val="28"/>
                <w:szCs w:val="28"/>
              </w:rPr>
              <w:t xml:space="preserve"> Миссия компании, дерево целей и стратегии их достижения. Статическое описание компании: бизнес-потенциал компании, функционал компании, зоны ответственности менеджмента. Динамическое описание компании. Процессные потоковые модели. Модели структур данных. </w:t>
            </w:r>
            <w:proofErr w:type="gramStart"/>
            <w:r w:rsidRPr="002963EB">
              <w:rPr>
                <w:rStyle w:val="rtxt1"/>
                <w:sz w:val="28"/>
                <w:szCs w:val="28"/>
              </w:rPr>
              <w:t>Полная</w:t>
            </w:r>
            <w:proofErr w:type="gramEnd"/>
            <w:r w:rsidRPr="002963EB">
              <w:rPr>
                <w:rStyle w:val="rtxt1"/>
                <w:sz w:val="28"/>
                <w:szCs w:val="28"/>
              </w:rPr>
              <w:t xml:space="preserve"> бизнес-модель компании.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Самостоятельна работа (</w:t>
            </w:r>
            <w:proofErr w:type="gramStart"/>
            <w:r w:rsidRPr="002963EB">
              <w:rPr>
                <w:kern w:val="2"/>
                <w:szCs w:val="28"/>
              </w:rPr>
              <w:t>СР</w:t>
            </w:r>
            <w:proofErr w:type="gramEnd"/>
            <w:r w:rsidRPr="002963EB">
              <w:rPr>
                <w:kern w:val="2"/>
                <w:szCs w:val="28"/>
              </w:rPr>
              <w:t>): изучение основных терминов, прохождение теста по лекции.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Неделя 3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(6 часов)</w:t>
            </w:r>
          </w:p>
        </w:tc>
        <w:tc>
          <w:tcPr>
            <w:tcW w:w="7507" w:type="dxa"/>
          </w:tcPr>
          <w:p w:rsidR="007927BA" w:rsidRPr="002963EB" w:rsidRDefault="007927BA" w:rsidP="008B4AD9">
            <w:pPr>
              <w:pStyle w:val="ac"/>
              <w:spacing w:before="0" w:beforeAutospacing="0" w:after="0" w:afterAutospacing="0"/>
              <w:rPr>
                <w:rStyle w:val="rtxt1"/>
                <w:sz w:val="28"/>
                <w:szCs w:val="28"/>
              </w:rPr>
            </w:pPr>
            <w:r w:rsidRPr="00A11B54">
              <w:rPr>
                <w:bCs/>
                <w:color w:val="FF0000"/>
                <w:kern w:val="2"/>
                <w:sz w:val="28"/>
                <w:szCs w:val="28"/>
              </w:rPr>
              <w:t>Тема лекции:</w:t>
            </w:r>
            <w:r w:rsidRPr="002963EB">
              <w:rPr>
                <w:bCs/>
                <w:kern w:val="2"/>
                <w:sz w:val="28"/>
                <w:szCs w:val="28"/>
              </w:rPr>
              <w:t xml:space="preserve"> </w:t>
            </w:r>
            <w:r w:rsidRPr="002963EB">
              <w:rPr>
                <w:rStyle w:val="rtxt1"/>
                <w:sz w:val="28"/>
                <w:szCs w:val="28"/>
              </w:rPr>
              <w:t xml:space="preserve">Шаблоны </w:t>
            </w:r>
            <w:proofErr w:type="gramStart"/>
            <w:r w:rsidRPr="002963EB">
              <w:rPr>
                <w:rStyle w:val="rtxt1"/>
                <w:sz w:val="28"/>
                <w:szCs w:val="28"/>
              </w:rPr>
              <w:t>организационного</w:t>
            </w:r>
            <w:proofErr w:type="gramEnd"/>
            <w:r w:rsidRPr="002963EB">
              <w:rPr>
                <w:rStyle w:val="rtxt1"/>
                <w:sz w:val="28"/>
                <w:szCs w:val="28"/>
              </w:rPr>
              <w:t xml:space="preserve"> </w:t>
            </w:r>
            <w:proofErr w:type="spellStart"/>
            <w:r w:rsidRPr="002963EB">
              <w:rPr>
                <w:rStyle w:val="rtxt1"/>
                <w:sz w:val="28"/>
                <w:szCs w:val="28"/>
              </w:rPr>
              <w:t>бизнес-моделирования</w:t>
            </w:r>
            <w:proofErr w:type="spellEnd"/>
            <w:r w:rsidRPr="002963EB">
              <w:rPr>
                <w:rStyle w:val="rtxt1"/>
                <w:sz w:val="28"/>
                <w:szCs w:val="28"/>
              </w:rPr>
              <w:t>. Построение организационно-функциональной структуры компании. Этапы разработки Положения об организационно-функциональной структуре компании. Информационные технологии организационного моделирования.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Самостоятельна работа (</w:t>
            </w: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):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  <w:szCs w:val="28"/>
              </w:rPr>
              <w:t>Тема лекции:</w:t>
            </w:r>
            <w:r w:rsidRPr="002963EB">
              <w:rPr>
                <w:szCs w:val="28"/>
              </w:rPr>
              <w:t xml:space="preserve"> </w:t>
            </w:r>
            <w:r w:rsidRPr="002963EB">
              <w:t xml:space="preserve">Процессные потоковые модели. Процессный подход к организации деятельности организации. Выделение и классификация процессов. Основные процессы, процессы управления, процессы обеспечения. </w:t>
            </w:r>
            <w:proofErr w:type="spellStart"/>
            <w:r w:rsidRPr="002963EB">
              <w:t>Референтные</w:t>
            </w:r>
            <w:proofErr w:type="spellEnd"/>
            <w:r w:rsidRPr="002963EB">
              <w:t xml:space="preserve"> модели.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Самостоятельна работа (</w:t>
            </w: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):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A11B54">
              <w:rPr>
                <w:color w:val="FF0000"/>
                <w:szCs w:val="28"/>
              </w:rPr>
              <w:t>Тема лекции:</w:t>
            </w:r>
            <w:r w:rsidRPr="002963EB">
              <w:rPr>
                <w:szCs w:val="28"/>
              </w:rPr>
              <w:t xml:space="preserve"> Проведение </w:t>
            </w:r>
            <w:proofErr w:type="spellStart"/>
            <w:r w:rsidRPr="002963EB">
              <w:rPr>
                <w:szCs w:val="28"/>
              </w:rPr>
              <w:t>предпроектного</w:t>
            </w:r>
            <w:proofErr w:type="spellEnd"/>
            <w:r w:rsidRPr="002963EB">
              <w:rPr>
                <w:szCs w:val="28"/>
              </w:rPr>
              <w:t xml:space="preserve"> обследования организации. Анкетирование, интервьюирование, фотография рабочего времени персонала. Результаты </w:t>
            </w:r>
            <w:proofErr w:type="spellStart"/>
            <w:r w:rsidRPr="002963EB">
              <w:rPr>
                <w:szCs w:val="28"/>
              </w:rPr>
              <w:t>предпроектного</w:t>
            </w:r>
            <w:proofErr w:type="spellEnd"/>
            <w:r w:rsidRPr="002963EB">
              <w:rPr>
                <w:szCs w:val="28"/>
              </w:rPr>
              <w:t xml:space="preserve"> обследования.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szCs w:val="28"/>
              </w:rPr>
              <w:t>Самостоятельна работа (</w:t>
            </w: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 xml:space="preserve">): </w:t>
            </w:r>
            <w:r w:rsidR="00C47657" w:rsidRPr="002963EB">
              <w:t>Методология проектирования логической модели БД Аудиторная работа (АР): составление конспекта лекции.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lastRenderedPageBreak/>
              <w:t>Неделя 4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(4 часа)</w:t>
            </w:r>
          </w:p>
        </w:tc>
        <w:tc>
          <w:tcPr>
            <w:tcW w:w="7507" w:type="dxa"/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A11B54">
              <w:rPr>
                <w:color w:val="FF0000"/>
                <w:szCs w:val="28"/>
              </w:rPr>
              <w:t>Тема лабораторной работы</w:t>
            </w:r>
            <w:r w:rsidRPr="002963EB">
              <w:rPr>
                <w:szCs w:val="28"/>
              </w:rPr>
              <w:t>: Формирование списка бизнес-процессов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 xml:space="preserve"> АР: Изучение </w:t>
            </w:r>
            <w:proofErr w:type="spellStart"/>
            <w:r w:rsidRPr="002963EB">
              <w:rPr>
                <w:szCs w:val="28"/>
              </w:rPr>
              <w:t>предпроектного</w:t>
            </w:r>
            <w:proofErr w:type="spellEnd"/>
            <w:r w:rsidRPr="002963EB">
              <w:rPr>
                <w:szCs w:val="28"/>
              </w:rPr>
              <w:t xml:space="preserve"> обследования компании «Мед» и формирование списка бизнес-процессов компании «Мед» на его основе.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: Формирование списка бизнес-процессов компании «Мед».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A11B54">
              <w:rPr>
                <w:color w:val="FF0000"/>
                <w:szCs w:val="28"/>
              </w:rPr>
              <w:t>Тема лабораторной работы</w:t>
            </w:r>
            <w:r w:rsidRPr="002963EB">
              <w:rPr>
                <w:szCs w:val="28"/>
              </w:rPr>
              <w:t>: Формирование таблицы операций бизнес-процесса "Планирование закупок и размещение заказов поставщикам"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АР: Изучение формирование таблицы операций бизнес-процесса на примере формирование таблицы операций для  бизнес-процесса "Планирование закупок и размещение заказов поставщикам"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: Самостоятельное заполнение таблицы операций бизнес-процесса "Планирование закупок и размещение заказов поставщикам"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Формирование таблицы описания документов бизнес-процесса "Планирование закупок и размещение заказов поставщикам"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АР: Изучение формирование таблицы описания документов бизнес-процесса на примере формирование таблицы описания документов для  бизнес-процесса "Планирование закупок и размещение заказов поставщикам"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: Самостоятельное заполнение таблицы описания документов бизнес-процесса "Планирование закупок и размещение заказов поставщикам" в компании «Мед»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Неделя 5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7" w:type="dxa"/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 xml:space="preserve">Проектная неделя. </w:t>
            </w:r>
          </w:p>
          <w:p w:rsidR="007927BA" w:rsidRPr="002963EB" w:rsidRDefault="007927BA" w:rsidP="007927B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3EB">
              <w:rPr>
                <w:szCs w:val="28"/>
              </w:rPr>
              <w:t>Участие в форуме</w:t>
            </w:r>
          </w:p>
          <w:p w:rsidR="007927BA" w:rsidRPr="002963EB" w:rsidRDefault="007927BA" w:rsidP="007927B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63EB">
              <w:rPr>
                <w:szCs w:val="28"/>
              </w:rPr>
              <w:t>Прохождение теста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Cs w:val="28"/>
              </w:rPr>
            </w:pPr>
            <w:r w:rsidRPr="002963EB">
              <w:rPr>
                <w:b/>
                <w:bCs/>
                <w:kern w:val="2"/>
                <w:szCs w:val="28"/>
              </w:rPr>
              <w:t>Модуль 2</w:t>
            </w:r>
          </w:p>
        </w:tc>
        <w:tc>
          <w:tcPr>
            <w:tcW w:w="7507" w:type="dxa"/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2963EB">
              <w:rPr>
                <w:b/>
                <w:bCs/>
                <w:kern w:val="2"/>
                <w:szCs w:val="28"/>
              </w:rPr>
              <w:t>Процесс проектирования ИС.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2963EB">
              <w:rPr>
                <w:b/>
                <w:kern w:val="2"/>
                <w:szCs w:val="28"/>
              </w:rPr>
              <w:t xml:space="preserve">Рассматривается методика функционального моделирования бизнес процессов  организации с использованием </w:t>
            </w:r>
            <w:r w:rsidRPr="002963EB">
              <w:rPr>
                <w:b/>
                <w:kern w:val="2"/>
                <w:szCs w:val="28"/>
                <w:lang w:val="en-US"/>
              </w:rPr>
              <w:t>case</w:t>
            </w:r>
            <w:r w:rsidRPr="002963EB">
              <w:rPr>
                <w:b/>
                <w:kern w:val="2"/>
                <w:szCs w:val="28"/>
              </w:rPr>
              <w:t xml:space="preserve">-средства </w:t>
            </w:r>
            <w:proofErr w:type="spellStart"/>
            <w:r w:rsidRPr="002963EB">
              <w:rPr>
                <w:b/>
                <w:kern w:val="2"/>
                <w:szCs w:val="28"/>
                <w:lang w:val="en-US"/>
              </w:rPr>
              <w:t>BPwin</w:t>
            </w:r>
            <w:proofErr w:type="spellEnd"/>
            <w:r w:rsidRPr="002963EB">
              <w:rPr>
                <w:b/>
                <w:kern w:val="2"/>
                <w:szCs w:val="28"/>
              </w:rPr>
              <w:t xml:space="preserve">. </w:t>
            </w:r>
          </w:p>
        </w:tc>
      </w:tr>
      <w:tr w:rsidR="007927BA" w:rsidRPr="00D44577" w:rsidTr="008B4AD9">
        <w:trPr>
          <w:cantSplit/>
          <w:trHeight w:val="1416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lastRenderedPageBreak/>
              <w:t>Неделя 6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(6 часов)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A11B54">
              <w:rPr>
                <w:color w:val="FF0000"/>
                <w:szCs w:val="28"/>
              </w:rPr>
              <w:t>Тема лабораторной работы</w:t>
            </w:r>
            <w:r w:rsidRPr="002963EB">
              <w:rPr>
                <w:szCs w:val="28"/>
              </w:rPr>
              <w:t xml:space="preserve">: Формирование таблицы операций бизнес-процесса " </w:t>
            </w:r>
            <w:proofErr w:type="spellStart"/>
            <w:proofErr w:type="gramStart"/>
            <w:r w:rsidRPr="002963EB">
              <w:rPr>
                <w:szCs w:val="28"/>
              </w:rPr>
              <w:t>Запасы-склад</w:t>
            </w:r>
            <w:proofErr w:type="spellEnd"/>
            <w:proofErr w:type="gramEnd"/>
            <w:r w:rsidRPr="002963EB">
              <w:rPr>
                <w:szCs w:val="28"/>
              </w:rPr>
              <w:t xml:space="preserve"> (</w:t>
            </w:r>
            <w:proofErr w:type="spellStart"/>
            <w:r w:rsidRPr="002963EB">
              <w:rPr>
                <w:szCs w:val="28"/>
              </w:rPr>
              <w:t>приходование</w:t>
            </w:r>
            <w:proofErr w:type="spellEnd"/>
            <w:r w:rsidRPr="002963EB">
              <w:rPr>
                <w:szCs w:val="28"/>
              </w:rPr>
              <w:t xml:space="preserve"> товара)"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 xml:space="preserve">АР: Изучение формирование таблицы операций бизнес-процесса на примере формирование таблицы операций для  бизнес-процесса " </w:t>
            </w:r>
            <w:proofErr w:type="spellStart"/>
            <w:proofErr w:type="gramStart"/>
            <w:r w:rsidRPr="002963EB">
              <w:rPr>
                <w:szCs w:val="28"/>
              </w:rPr>
              <w:t>Запасы-склад</w:t>
            </w:r>
            <w:proofErr w:type="spellEnd"/>
            <w:proofErr w:type="gramEnd"/>
            <w:r w:rsidRPr="002963EB">
              <w:rPr>
                <w:szCs w:val="28"/>
              </w:rPr>
              <w:t xml:space="preserve"> (</w:t>
            </w:r>
            <w:proofErr w:type="spellStart"/>
            <w:r w:rsidRPr="002963EB">
              <w:rPr>
                <w:szCs w:val="28"/>
              </w:rPr>
              <w:t>приходование</w:t>
            </w:r>
            <w:proofErr w:type="spellEnd"/>
            <w:r w:rsidRPr="002963EB">
              <w:rPr>
                <w:szCs w:val="28"/>
              </w:rPr>
              <w:t xml:space="preserve"> товара)"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СР: Самостоятельное заполнение таблицы операций бизнес-процесса "</w:t>
            </w:r>
            <w:proofErr w:type="spellStart"/>
            <w:proofErr w:type="gramStart"/>
            <w:r w:rsidRPr="002963EB">
              <w:rPr>
                <w:szCs w:val="28"/>
              </w:rPr>
              <w:t>Запасы-склад</w:t>
            </w:r>
            <w:proofErr w:type="spellEnd"/>
            <w:proofErr w:type="gramEnd"/>
            <w:r w:rsidRPr="002963EB">
              <w:rPr>
                <w:szCs w:val="28"/>
              </w:rPr>
              <w:t xml:space="preserve"> (</w:t>
            </w:r>
            <w:proofErr w:type="spellStart"/>
            <w:r w:rsidRPr="002963EB">
              <w:rPr>
                <w:szCs w:val="28"/>
              </w:rPr>
              <w:t>приходование</w:t>
            </w:r>
            <w:proofErr w:type="spellEnd"/>
            <w:r w:rsidRPr="002963EB">
              <w:rPr>
                <w:szCs w:val="28"/>
              </w:rPr>
              <w:t xml:space="preserve"> товара)" в компании «Мед».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 xml:space="preserve">Формирование таблицы описания документов бизнес-процесса " </w:t>
            </w:r>
            <w:proofErr w:type="spellStart"/>
            <w:proofErr w:type="gramStart"/>
            <w:r w:rsidRPr="002963EB">
              <w:rPr>
                <w:szCs w:val="28"/>
              </w:rPr>
              <w:t>Запасы-склад</w:t>
            </w:r>
            <w:proofErr w:type="spellEnd"/>
            <w:proofErr w:type="gramEnd"/>
            <w:r w:rsidRPr="002963EB">
              <w:rPr>
                <w:szCs w:val="28"/>
              </w:rPr>
              <w:t xml:space="preserve"> (</w:t>
            </w:r>
            <w:proofErr w:type="spellStart"/>
            <w:r w:rsidRPr="002963EB">
              <w:rPr>
                <w:szCs w:val="28"/>
              </w:rPr>
              <w:t>приходование</w:t>
            </w:r>
            <w:proofErr w:type="spellEnd"/>
            <w:r w:rsidRPr="002963EB">
              <w:rPr>
                <w:szCs w:val="28"/>
              </w:rPr>
              <w:t xml:space="preserve"> товара)"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 xml:space="preserve">АР: Изучение формирование таблицы описания документов бизнес-процесса на примере формирование таблицы описания документов для  бизнес-процесса " </w:t>
            </w:r>
            <w:proofErr w:type="spellStart"/>
            <w:proofErr w:type="gramStart"/>
            <w:r w:rsidRPr="002963EB">
              <w:rPr>
                <w:szCs w:val="28"/>
              </w:rPr>
              <w:t>Запасы-склад</w:t>
            </w:r>
            <w:proofErr w:type="spellEnd"/>
            <w:proofErr w:type="gramEnd"/>
            <w:r w:rsidRPr="002963EB">
              <w:rPr>
                <w:szCs w:val="28"/>
              </w:rPr>
              <w:t xml:space="preserve"> (</w:t>
            </w:r>
            <w:proofErr w:type="spellStart"/>
            <w:r w:rsidRPr="002963EB">
              <w:rPr>
                <w:szCs w:val="28"/>
              </w:rPr>
              <w:t>приходование</w:t>
            </w:r>
            <w:proofErr w:type="spellEnd"/>
            <w:r w:rsidRPr="002963EB">
              <w:rPr>
                <w:szCs w:val="28"/>
              </w:rPr>
              <w:t xml:space="preserve"> товара)"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 xml:space="preserve">СР: Самостоятельное заполнение таблицы описания документов бизнес-процесса " </w:t>
            </w:r>
            <w:proofErr w:type="spellStart"/>
            <w:proofErr w:type="gramStart"/>
            <w:r w:rsidRPr="002963EB">
              <w:rPr>
                <w:szCs w:val="28"/>
              </w:rPr>
              <w:t>Запасы-склад</w:t>
            </w:r>
            <w:proofErr w:type="spellEnd"/>
            <w:proofErr w:type="gramEnd"/>
            <w:r w:rsidRPr="002963EB">
              <w:rPr>
                <w:szCs w:val="28"/>
              </w:rPr>
              <w:t xml:space="preserve"> (</w:t>
            </w:r>
            <w:proofErr w:type="spellStart"/>
            <w:r w:rsidRPr="002963EB">
              <w:rPr>
                <w:szCs w:val="28"/>
              </w:rPr>
              <w:t>приходование</w:t>
            </w:r>
            <w:proofErr w:type="spellEnd"/>
            <w:r w:rsidRPr="002963EB">
              <w:rPr>
                <w:szCs w:val="28"/>
              </w:rPr>
              <w:t xml:space="preserve"> товара)"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A11B54">
              <w:rPr>
                <w:color w:val="FF0000"/>
                <w:szCs w:val="28"/>
              </w:rPr>
              <w:t>Тема лабораторной работы</w:t>
            </w:r>
            <w:r w:rsidRPr="002963EB">
              <w:rPr>
                <w:szCs w:val="28"/>
              </w:rPr>
              <w:t>: Формирование таблицы описания документов бизнес-процесса "Продажи"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АР: Изучение формирование таблицы операций бизнес-процесса на примере формирование таблицы операций для  бизнес-процесса "Взаиморасчеты с клиентами 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: Самостоятельное заполнение таблицы операций бизнес-процесса "Взаиморасчеты с клиентами"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АР: Изучение формирование таблицы описания документов бизнес-процесса на примере формирование таблицы описания документов для  бизнес-процесса "Взаиморасчеты с клиентами"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: Самостоятельное заполнение таблицы описания документов бизнес-процесса "Взаиморасчеты с клиентами"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Формирование таблицы операций бизнес-процесса "Взаиморасчеты с поставщиками"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: Самостоятельное заполнение таблицы операций бизнес-процесса "Взаиморасчеты с поставщиками"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: Самостоятельное заполнение таблицы описания документов бизнес-процесса "Взаиморасчеты с поставщиками" в компании «Мед»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 xml:space="preserve">Тема лекции: Установление требований к ИС. Принципы установления требований. Выявление требований. Традиционные методы выявления требований. Современные методы выявления требований. 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Самостоятельна работа (</w:t>
            </w: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): изучение основных терминов, прохождение теста по лекции.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lastRenderedPageBreak/>
              <w:t>Неделя 7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(6 часов)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A11B54">
              <w:rPr>
                <w:color w:val="FF0000"/>
                <w:szCs w:val="28"/>
              </w:rPr>
              <w:t>Тема лекции:</w:t>
            </w:r>
            <w:r w:rsidRPr="002963EB">
              <w:rPr>
                <w:szCs w:val="28"/>
              </w:rPr>
              <w:t xml:space="preserve"> Согласование и проверка обоснованности требований. Требования, выходящие за рамки проекта. Матрица зависимости требований. Риски и приоритеты требований. Управление требованиями. Идентификация и классификация требований. Иерархии требований. </w:t>
            </w:r>
            <w:proofErr w:type="spellStart"/>
            <w:r w:rsidRPr="002963EB">
              <w:rPr>
                <w:szCs w:val="28"/>
              </w:rPr>
              <w:t>Прослеживаемость</w:t>
            </w:r>
            <w:proofErr w:type="spellEnd"/>
            <w:r w:rsidRPr="002963EB">
              <w:rPr>
                <w:szCs w:val="28"/>
              </w:rPr>
              <w:t xml:space="preserve"> требований. Модель рамок системы. Документ описания требований. Шаблоны документа требований.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Самостоятельна работа (</w:t>
            </w: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):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A11B54">
              <w:rPr>
                <w:color w:val="FF0000"/>
                <w:szCs w:val="28"/>
              </w:rPr>
              <w:t>Тема лабораторной работы</w:t>
            </w:r>
            <w:r w:rsidRPr="002963EB">
              <w:rPr>
                <w:szCs w:val="28"/>
              </w:rPr>
              <w:t>:  Определение функциональных требований к ИС издательства «</w:t>
            </w:r>
            <w:proofErr w:type="spellStart"/>
            <w:r w:rsidRPr="002963EB">
              <w:rPr>
                <w:szCs w:val="28"/>
              </w:rPr>
              <w:t>ЧаВо</w:t>
            </w:r>
            <w:proofErr w:type="spellEnd"/>
            <w:r w:rsidRPr="002963EB">
              <w:rPr>
                <w:szCs w:val="28"/>
              </w:rPr>
              <w:t>». (Задание 1, Задание 2)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  <w:szCs w:val="28"/>
              </w:rPr>
              <w:t>Тема лекции:</w:t>
            </w:r>
            <w:r w:rsidRPr="002963EB">
              <w:rPr>
                <w:szCs w:val="28"/>
              </w:rPr>
              <w:t xml:space="preserve"> </w:t>
            </w:r>
            <w:r w:rsidRPr="002963EB">
              <w:t xml:space="preserve">Методологии моделирования предметной области. Структурная модель предметной области. Объектная структура. Функциональная структура. Структура управления. Организационная структура. Функционально-ориентированные и объектно-ориентированные  методологии описания предметной области. 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963EB">
              <w:rPr>
                <w:szCs w:val="28"/>
              </w:rPr>
              <w:t>АР: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"/>
                <w:szCs w:val="28"/>
              </w:rPr>
            </w:pPr>
            <w:proofErr w:type="gramStart"/>
            <w:r w:rsidRPr="002963EB">
              <w:rPr>
                <w:szCs w:val="28"/>
              </w:rPr>
              <w:t>СР</w:t>
            </w:r>
            <w:proofErr w:type="gramEnd"/>
            <w:r w:rsidRPr="002963EB">
              <w:rPr>
                <w:szCs w:val="28"/>
              </w:rPr>
              <w:t>: изучение основных терминов, прохождение теста по лекции.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Неделя 8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(6 часов)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лекции:</w:t>
            </w:r>
            <w:r w:rsidRPr="002963EB">
              <w:t xml:space="preserve"> Инструментальная среда </w:t>
            </w:r>
            <w:proofErr w:type="spellStart"/>
            <w:r w:rsidRPr="002963EB">
              <w:t>BPwin</w:t>
            </w:r>
            <w:proofErr w:type="spellEnd"/>
            <w:r w:rsidRPr="002963EB">
              <w:t>. Принципы построения модели IDEF0: контекстная диаграмма, субъект моделирования, цель и точка зрения. Диаграммы IDEF0: контекстная диаграмма, диаграммы декомпозиции, Работы (</w:t>
            </w:r>
            <w:proofErr w:type="spellStart"/>
            <w:r w:rsidRPr="002963EB">
              <w:t>Activity</w:t>
            </w:r>
            <w:proofErr w:type="spellEnd"/>
            <w:r w:rsidRPr="002963EB">
              <w:t>). Стрелки (</w:t>
            </w:r>
            <w:proofErr w:type="spellStart"/>
            <w:r w:rsidRPr="002963EB">
              <w:t>Arrow</w:t>
            </w:r>
            <w:proofErr w:type="spellEnd"/>
            <w:r w:rsidRPr="002963EB">
              <w:t xml:space="preserve">). </w:t>
            </w:r>
            <w:proofErr w:type="spellStart"/>
            <w:r w:rsidRPr="002963EB">
              <w:t>Туннелирование</w:t>
            </w:r>
            <w:proofErr w:type="spellEnd"/>
            <w:r w:rsidRPr="002963EB">
              <w:t xml:space="preserve"> стрелок. Нумерация работ и диаграмм. 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работы:</w:t>
            </w:r>
            <w:r w:rsidRPr="002963EB">
              <w:t xml:space="preserve"> Создание контекстной диаграммы бизнес-процессов компании </w:t>
            </w:r>
            <w:proofErr w:type="spellStart"/>
            <w:r w:rsidRPr="002963EB">
              <w:t>Quill</w:t>
            </w:r>
            <w:proofErr w:type="spellEnd"/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АР: Создание контекстной диаграммы бизнес-процессов компании </w:t>
            </w:r>
            <w:proofErr w:type="spellStart"/>
            <w:r w:rsidRPr="002963EB">
              <w:t>Quill</w:t>
            </w:r>
            <w:proofErr w:type="spellEnd"/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на практике теоретического материала двух предыдущих лекций.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Создание </w:t>
            </w:r>
            <w:proofErr w:type="gramStart"/>
            <w:r w:rsidRPr="002963EB">
              <w:t>диаграммы декомпозиции контекстной диаграммы бизнес-процессов компании</w:t>
            </w:r>
            <w:proofErr w:type="gramEnd"/>
            <w:r w:rsidRPr="002963EB">
              <w:t xml:space="preserve"> </w:t>
            </w:r>
            <w:proofErr w:type="spellStart"/>
            <w:r w:rsidRPr="002963EB">
              <w:t>Quill</w:t>
            </w:r>
            <w:proofErr w:type="spellEnd"/>
            <w:r w:rsidRPr="002963EB">
              <w:t>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АР: Создание </w:t>
            </w:r>
            <w:proofErr w:type="gramStart"/>
            <w:r w:rsidRPr="002963EB">
              <w:t>диаграммы декомпозиции контекстной диаграммы бизнес-процессов компании</w:t>
            </w:r>
            <w:proofErr w:type="gramEnd"/>
            <w:r w:rsidRPr="002963EB">
              <w:t xml:space="preserve"> </w:t>
            </w:r>
            <w:proofErr w:type="spellStart"/>
            <w:r w:rsidRPr="002963EB">
              <w:t>Quill</w:t>
            </w:r>
            <w:proofErr w:type="spellEnd"/>
            <w:r w:rsidRPr="002963EB">
              <w:t>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на практике теоретического материала двух предыдущих лекций.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Создание диаграммы декомпозиции работа «Сборка и тестирование компьютеров».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Создание диаграммы декомпозиции работа «Сборка и тестирование компьютеров».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на практике теоретического материала двух предыдущих лекций.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лекции</w:t>
            </w:r>
            <w:r w:rsidRPr="002963EB">
              <w:t>: Диаграммы дерева узлов, диаграммы только для экспозиции (FEO). Каркас диаграммы. Слияние и расщепление моделей. Проведение экспертизы диаграмм. Создание отчетов.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основных терминов, прохождение теста по лекции.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lastRenderedPageBreak/>
              <w:t>Неделя 9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(6 часов)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 xml:space="preserve">: Создание диаграммы узлов и диаграммы дерева узлов бизнес-процессов компании </w:t>
            </w:r>
            <w:proofErr w:type="spellStart"/>
            <w:r w:rsidRPr="002963EB">
              <w:t>Quill</w:t>
            </w:r>
            <w:proofErr w:type="spellEnd"/>
            <w:r w:rsidRPr="002963EB">
              <w:t>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АР: Создание диаграммы узлов и диаграммы дерева узлов бизнес-процессов компании </w:t>
            </w:r>
            <w:proofErr w:type="spellStart"/>
            <w:r w:rsidRPr="002963EB">
              <w:t>Quill</w:t>
            </w:r>
            <w:proofErr w:type="spellEnd"/>
            <w:r w:rsidRPr="002963EB">
              <w:t>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на практике теоретического материала двух предыдущих лекций.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Создание FEO-диаграммы работы "Сборка и тестирование компьютеров"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Создание FEO-диаграммы работы "Сборка и тестирование компьютеров"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на практике теоретического материала двух предыдущих лекций.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Расщепление и слияние моделей на примере модели «Дея</w:t>
            </w:r>
            <w:r w:rsidRPr="002963EB">
              <w:softHyphen/>
              <w:t xml:space="preserve">тельность компании </w:t>
            </w:r>
            <w:proofErr w:type="spellStart"/>
            <w:r w:rsidRPr="002963EB">
              <w:t>Quill</w:t>
            </w:r>
            <w:proofErr w:type="spellEnd"/>
            <w:r w:rsidRPr="002963EB">
              <w:t>» и работы "Сборка и тестирование компьютеров"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Расщепление и слияние моделей на примере модели «Дея</w:t>
            </w:r>
            <w:r w:rsidRPr="002963EB">
              <w:softHyphen/>
              <w:t xml:space="preserve">тельность компании </w:t>
            </w:r>
            <w:proofErr w:type="spellStart"/>
            <w:r w:rsidRPr="002963EB">
              <w:t>Quill</w:t>
            </w:r>
            <w:proofErr w:type="spellEnd"/>
            <w:r w:rsidRPr="002963EB">
              <w:t>» и работы "Сборка и тестирование компьютеров"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на практике теоретического материала двух предыдущих лекций.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>: Создание нормативной («</w:t>
            </w:r>
            <w:proofErr w:type="spellStart"/>
            <w:r w:rsidRPr="002963EB">
              <w:t>to-be</w:t>
            </w:r>
            <w:proofErr w:type="spellEnd"/>
            <w:r w:rsidRPr="002963EB">
              <w:t xml:space="preserve">») модели деятельности компании </w:t>
            </w:r>
            <w:proofErr w:type="spellStart"/>
            <w:r w:rsidRPr="002963EB">
              <w:t>Quill</w:t>
            </w:r>
            <w:proofErr w:type="spellEnd"/>
            <w:r w:rsidRPr="002963EB">
              <w:t>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Редактирование прежней «</w:t>
            </w:r>
            <w:proofErr w:type="spellStart"/>
            <w:r w:rsidRPr="002963EB">
              <w:t>as-is</w:t>
            </w:r>
            <w:proofErr w:type="spellEnd"/>
            <w:r w:rsidRPr="002963EB">
              <w:t>» модели к нормативной («</w:t>
            </w:r>
            <w:proofErr w:type="spellStart"/>
            <w:r w:rsidRPr="002963EB">
              <w:t>to-be</w:t>
            </w:r>
            <w:proofErr w:type="spellEnd"/>
            <w:r w:rsidRPr="002963EB">
              <w:t>») модели.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Доработка прежней «</w:t>
            </w:r>
            <w:proofErr w:type="spellStart"/>
            <w:r w:rsidRPr="002963EB">
              <w:t>as-is</w:t>
            </w:r>
            <w:proofErr w:type="spellEnd"/>
            <w:r w:rsidRPr="002963EB">
              <w:t>» модели к нормативной («</w:t>
            </w:r>
            <w:proofErr w:type="spellStart"/>
            <w:r w:rsidRPr="002963EB">
              <w:t>to-be</w:t>
            </w:r>
            <w:proofErr w:type="spellEnd"/>
            <w:r w:rsidRPr="002963EB">
              <w:t>») модели.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работы:</w:t>
            </w:r>
            <w:r w:rsidRPr="002963EB">
              <w:t xml:space="preserve"> Построение функциональной диаграммы бизнес-процессов компании «Мед».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Построение функциональной диаграммы бизнес-процессов компании «Мед».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Построение функциональной диаграммы бизнес-процессов издательства «</w:t>
            </w:r>
            <w:proofErr w:type="spellStart"/>
            <w:r w:rsidRPr="002963EB">
              <w:t>ЧаВо</w:t>
            </w:r>
            <w:proofErr w:type="spellEnd"/>
            <w:r w:rsidRPr="002963EB">
              <w:t>». (Задание 3, Задание 4)</w:t>
            </w:r>
          </w:p>
        </w:tc>
      </w:tr>
      <w:tr w:rsidR="007927BA" w:rsidRPr="00D44577" w:rsidTr="008B4AD9">
        <w:trPr>
          <w:cantSplit/>
          <w:trHeight w:val="182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Неделя 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Проектная неделя. </w:t>
            </w:r>
          </w:p>
          <w:p w:rsidR="007927BA" w:rsidRPr="002963EB" w:rsidRDefault="007927BA" w:rsidP="007927B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 w:rsidRPr="002963EB">
              <w:t>Участие в форуме</w:t>
            </w:r>
          </w:p>
          <w:p w:rsidR="007927BA" w:rsidRPr="002963EB" w:rsidRDefault="007927BA" w:rsidP="007927B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 w:rsidRPr="002963EB">
              <w:t>Представление результатов выполнения задания 1, 2, 3, 4</w:t>
            </w:r>
          </w:p>
          <w:p w:rsidR="007927BA" w:rsidRPr="002963EB" w:rsidRDefault="007927BA" w:rsidP="007927B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 w:rsidRPr="002963EB">
              <w:t>Прохождение теста.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2963EB">
              <w:rPr>
                <w:b/>
                <w:bCs/>
                <w:kern w:val="2"/>
                <w:szCs w:val="28"/>
              </w:rPr>
              <w:t>Модуль 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963EB">
              <w:rPr>
                <w:b/>
              </w:rPr>
              <w:t>Процесс проектирования ИС.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963EB">
              <w:rPr>
                <w:b/>
              </w:rPr>
              <w:t xml:space="preserve">Процесс канонического проектирования ИС. 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lastRenderedPageBreak/>
              <w:t>Неделя 11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(4 часа)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720375">
              <w:rPr>
                <w:color w:val="FF0000"/>
              </w:rPr>
              <w:t>Тема лекции:</w:t>
            </w:r>
            <w:r w:rsidRPr="002963EB">
              <w:t xml:space="preserve"> Диаграммы потоков данных (</w:t>
            </w:r>
            <w:proofErr w:type="spellStart"/>
            <w:r w:rsidRPr="002963EB">
              <w:t>Data</w:t>
            </w:r>
            <w:proofErr w:type="spellEnd"/>
            <w:r w:rsidRPr="002963EB">
              <w:t xml:space="preserve"> </w:t>
            </w:r>
            <w:proofErr w:type="spellStart"/>
            <w:r w:rsidRPr="002963EB">
              <w:t>Flow</w:t>
            </w:r>
            <w:proofErr w:type="spellEnd"/>
            <w:r w:rsidRPr="002963EB">
              <w:t xml:space="preserve"> </w:t>
            </w:r>
            <w:proofErr w:type="spellStart"/>
            <w:r w:rsidRPr="002963EB">
              <w:t>Diagramming</w:t>
            </w:r>
            <w:proofErr w:type="spellEnd"/>
            <w:r w:rsidRPr="002963EB">
              <w:t xml:space="preserve">): работы, внешние сущности (ссылки), потоки работ, хранилища данных. Метод описания процессов IDEF3: работы, связи, объекты ссылок, перекрестки. 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>: Создание диаграммы DFD.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АР: Создание диаграммы DFD процесса «Оформление заказов» компании </w:t>
            </w:r>
            <w:proofErr w:type="spellStart"/>
            <w:r w:rsidRPr="002963EB">
              <w:t>Quill</w:t>
            </w:r>
            <w:proofErr w:type="spellEnd"/>
            <w:r w:rsidRPr="002963EB">
              <w:t>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на практике теоретического материала предыдущей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Использование стрелок IDEF0 на диаграмме DFD.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АР: Использование стрелок IDEF0 на диаграмме DFD при декомпозиции работы «Исследование рынка» компании </w:t>
            </w:r>
            <w:proofErr w:type="spellStart"/>
            <w:r w:rsidRPr="002963EB">
              <w:t>Quill</w:t>
            </w:r>
            <w:proofErr w:type="spellEnd"/>
            <w:r w:rsidRPr="002963EB">
              <w:t>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на практике теоретического материала предыдущей лекции.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Неделя 12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(2 часа)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>: Построение IDEF, DFD диаграмм для ИС «Отдел кадров». Создание унифицированной системы документации (УСД) для ИС «Отдел кадров».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АР: Построение IDEF, DFD диаграмм для ИС «Отдел кадров». 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Построение IDEF, DFD диаграмм для ИС (Задание 5).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Неделя 13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(2 часа)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720375">
              <w:rPr>
                <w:color w:val="FF0000"/>
              </w:rPr>
              <w:t>Тема лекции:</w:t>
            </w:r>
            <w:r w:rsidRPr="002963EB">
              <w:t xml:space="preserve"> Каноническое проектирование ИС. Стадии и этапы процесса канонического проектирования ИС. ГОСТ 34.601-90. Цели и задачи обследования предприятия. Модели AS-IS и TO-BE.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основных терминов, прохождение теста по лекции.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Неделя 14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(2 часа)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720375">
              <w:rPr>
                <w:color w:val="FF0000"/>
              </w:rPr>
              <w:t>Тема лекции</w:t>
            </w:r>
            <w:r w:rsidRPr="002963EB">
              <w:t xml:space="preserve">: Техническое задание. ГОСТ 34.602-89. Эскизный проект.  Технический проект. ГОСТ 34.201 и </w:t>
            </w:r>
            <w:proofErr w:type="spellStart"/>
            <w:r w:rsidRPr="002963EB">
              <w:t>ГОСТы</w:t>
            </w:r>
            <w:proofErr w:type="spellEnd"/>
            <w:r w:rsidRPr="002963EB">
              <w:t xml:space="preserve"> 19.101-19.505 ЕСПД.</w:t>
            </w:r>
            <w:r w:rsidRPr="002963EB">
              <w:rPr>
                <w:b/>
                <w:i/>
              </w:rPr>
              <w:t xml:space="preserve"> </w:t>
            </w:r>
            <w:r w:rsidRPr="002963EB">
              <w:t>Испытания ИС. ГОСТ 34.603-92. Типовое проектирование ИС. Типовое проектное решение (ТПР). Классы и структура ТПР. Состав и содержание операций типового элементного проектирования ИС. Методы типового проектирования. Достоинства и недостатки типового</w:t>
            </w:r>
            <w:r w:rsidRPr="002963EB">
              <w:rPr>
                <w:iCs/>
              </w:rPr>
              <w:t xml:space="preserve"> </w:t>
            </w:r>
            <w:r w:rsidRPr="002963EB">
              <w:t>проектного решения</w:t>
            </w:r>
            <w:r w:rsidRPr="002963EB">
              <w:rPr>
                <w:b/>
                <w:i/>
              </w:rPr>
              <w:t>.</w:t>
            </w:r>
            <w:r w:rsidRPr="002963EB">
              <w:t xml:space="preserve"> Оценка эффективности использования типовых решений. Функциональные пакеты прикладных программ (ППП) как основа ТПР. Адаптация </w:t>
            </w:r>
            <w:proofErr w:type="gramStart"/>
            <w:r w:rsidRPr="002963EB">
              <w:t>типовой</w:t>
            </w:r>
            <w:proofErr w:type="gramEnd"/>
            <w:r w:rsidRPr="002963EB">
              <w:t xml:space="preserve"> ИС. Методы и средства </w:t>
            </w:r>
            <w:proofErr w:type="spellStart"/>
            <w:r w:rsidRPr="002963EB">
              <w:t>прототипного</w:t>
            </w:r>
            <w:proofErr w:type="spellEnd"/>
            <w:r w:rsidRPr="002963EB">
              <w:t xml:space="preserve"> проектирования ИС.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>: изучение ГОСТ 34.601-90, ГОСТ 34.602-89, ГОСТ 34.201, прохождение теста по лекции. Анализ имеющейся информации по компании «Мед» и проектируемой для неё ИС и составление технического задания на проектирование ИС для компании «Мед» (Задание 6)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2963EB">
              <w:rPr>
                <w:kern w:val="2"/>
                <w:szCs w:val="28"/>
              </w:rPr>
              <w:t>Неделя 15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Проектная неделя. </w:t>
            </w:r>
          </w:p>
          <w:p w:rsidR="007927BA" w:rsidRPr="002963EB" w:rsidRDefault="007927BA" w:rsidP="007927B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 w:rsidRPr="002963EB">
              <w:t>Участие в форуме</w:t>
            </w:r>
          </w:p>
          <w:p w:rsidR="007927BA" w:rsidRPr="002963EB" w:rsidRDefault="007927BA" w:rsidP="007927B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 w:rsidRPr="002963EB">
              <w:t>Представление результатов выполнения задания 5 и 6</w:t>
            </w:r>
          </w:p>
          <w:p w:rsidR="007927BA" w:rsidRPr="002963EB" w:rsidRDefault="007927BA" w:rsidP="007927B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 w:rsidRPr="002963EB">
              <w:t>Прохождение теста.</w:t>
            </w:r>
          </w:p>
        </w:tc>
      </w:tr>
      <w:tr w:rsidR="007927BA" w:rsidRPr="00D44577" w:rsidTr="008B4AD9">
        <w:trPr>
          <w:cantSplit/>
        </w:trPr>
        <w:tc>
          <w:tcPr>
            <w:tcW w:w="9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 СЕМЕСТР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D44577" w:rsidRDefault="007927BA" w:rsidP="008B4AD9">
            <w:pPr>
              <w:pStyle w:val="af"/>
              <w:rPr>
                <w:szCs w:val="28"/>
              </w:rPr>
            </w:pPr>
            <w:r w:rsidRPr="00D44577">
              <w:rPr>
                <w:szCs w:val="28"/>
              </w:rPr>
              <w:t>Модуль/Неделя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D44577" w:rsidRDefault="007927BA" w:rsidP="008B4AD9">
            <w:pPr>
              <w:pStyle w:val="af"/>
              <w:rPr>
                <w:b/>
                <w:szCs w:val="28"/>
              </w:rPr>
            </w:pPr>
            <w:r w:rsidRPr="00D44577">
              <w:rPr>
                <w:b/>
                <w:szCs w:val="28"/>
              </w:rPr>
              <w:t>1-й модуль – 0 ч</w:t>
            </w:r>
          </w:p>
          <w:p w:rsidR="007927BA" w:rsidRPr="00D44577" w:rsidRDefault="007927BA" w:rsidP="008B4AD9">
            <w:pPr>
              <w:pStyle w:val="af"/>
              <w:rPr>
                <w:b/>
                <w:szCs w:val="28"/>
              </w:rPr>
            </w:pPr>
            <w:r w:rsidRPr="00D44577">
              <w:rPr>
                <w:b/>
                <w:szCs w:val="28"/>
              </w:rPr>
              <w:t xml:space="preserve">2-й модуль – </w:t>
            </w:r>
            <w:r>
              <w:rPr>
                <w:b/>
                <w:szCs w:val="28"/>
              </w:rPr>
              <w:t>24</w:t>
            </w:r>
            <w:r w:rsidRPr="00D44577">
              <w:rPr>
                <w:b/>
                <w:szCs w:val="28"/>
              </w:rPr>
              <w:t xml:space="preserve"> ч</w:t>
            </w:r>
          </w:p>
          <w:p w:rsidR="007927BA" w:rsidRPr="00D44577" w:rsidRDefault="007927BA" w:rsidP="008B4AD9">
            <w:pPr>
              <w:pStyle w:val="af"/>
              <w:rPr>
                <w:b/>
                <w:szCs w:val="28"/>
              </w:rPr>
            </w:pPr>
            <w:r w:rsidRPr="00D44577">
              <w:rPr>
                <w:b/>
                <w:szCs w:val="28"/>
              </w:rPr>
              <w:t xml:space="preserve">3-й модуль – </w:t>
            </w:r>
            <w:r>
              <w:rPr>
                <w:b/>
                <w:szCs w:val="28"/>
              </w:rPr>
              <w:t>24</w:t>
            </w:r>
            <w:r w:rsidRPr="00D44577">
              <w:rPr>
                <w:b/>
                <w:szCs w:val="28"/>
              </w:rPr>
              <w:t xml:space="preserve"> ч</w:t>
            </w:r>
          </w:p>
          <w:p w:rsidR="007927BA" w:rsidRPr="00D44577" w:rsidRDefault="007927BA" w:rsidP="008B4AD9">
            <w:pPr>
              <w:pStyle w:val="af"/>
              <w:rPr>
                <w:b/>
                <w:szCs w:val="28"/>
              </w:rPr>
            </w:pPr>
            <w:r w:rsidRPr="00D44577">
              <w:rPr>
                <w:b/>
                <w:szCs w:val="28"/>
              </w:rPr>
              <w:t>4-й модуль – 0 ч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963EB">
              <w:rPr>
                <w:b/>
              </w:rPr>
              <w:lastRenderedPageBreak/>
              <w:t>Модуль 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963EB">
              <w:rPr>
                <w:b/>
              </w:rPr>
              <w:t>Информационное обеспечение ИС.</w:t>
            </w:r>
            <w:r w:rsidRPr="002963EB">
              <w:t xml:space="preserve"> </w:t>
            </w:r>
            <w:r w:rsidRPr="002963EB">
              <w:rPr>
                <w:b/>
              </w:rPr>
              <w:t>Концептуальные модели данных. Базовые понятия реляционных баз данных. Нормализация данных.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Неделя 6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>
              <w:t>(6 часов</w:t>
            </w:r>
            <w:r w:rsidRPr="002963EB"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pStyle w:val="4"/>
              <w:shd w:val="clear" w:color="auto" w:fill="FFFFFF"/>
              <w:rPr>
                <w:rFonts w:eastAsia="Calibri"/>
                <w:b w:val="0"/>
                <w:bCs w:val="0"/>
                <w:iCs/>
              </w:rPr>
            </w:pPr>
            <w:r w:rsidRPr="00720375">
              <w:rPr>
                <w:rFonts w:eastAsia="Calibri"/>
                <w:b w:val="0"/>
                <w:bCs w:val="0"/>
                <w:iCs/>
                <w:color w:val="FF0000"/>
              </w:rPr>
              <w:t>Тема лекции</w:t>
            </w:r>
            <w:r w:rsidRPr="002963EB">
              <w:rPr>
                <w:rFonts w:eastAsia="Calibri"/>
                <w:b w:val="0"/>
                <w:bCs w:val="0"/>
                <w:iCs/>
              </w:rPr>
              <w:t xml:space="preserve">: </w:t>
            </w:r>
            <w:r w:rsidRPr="002963EB">
              <w:rPr>
                <w:rFonts w:eastAsia="Calibri"/>
                <w:b w:val="0"/>
                <w:iCs/>
              </w:rPr>
              <w:t xml:space="preserve">Информационное обеспечение ИС. </w:t>
            </w:r>
            <w:proofErr w:type="spellStart"/>
            <w:r w:rsidRPr="002963EB">
              <w:rPr>
                <w:rFonts w:eastAsia="Calibri"/>
                <w:b w:val="0"/>
                <w:iCs/>
              </w:rPr>
              <w:t>Внемашинное</w:t>
            </w:r>
            <w:proofErr w:type="spellEnd"/>
            <w:r w:rsidRPr="002963EB">
              <w:rPr>
                <w:rFonts w:eastAsia="Calibri"/>
                <w:b w:val="0"/>
                <w:iCs/>
              </w:rPr>
              <w:t xml:space="preserve"> информационное обеспечение.</w:t>
            </w:r>
            <w:r w:rsidRPr="002963EB">
              <w:rPr>
                <w:rFonts w:eastAsia="Calibri"/>
                <w:iCs/>
              </w:rPr>
              <w:t xml:space="preserve"> </w:t>
            </w:r>
            <w:r w:rsidRPr="002963EB">
              <w:rPr>
                <w:rFonts w:eastAsia="Calibri"/>
                <w:b w:val="0"/>
                <w:bCs w:val="0"/>
                <w:iCs/>
              </w:rPr>
              <w:t xml:space="preserve">Основные понятия классификации технико-экономической информации. Системы классификации. </w:t>
            </w:r>
            <w:r w:rsidRPr="002963EB">
              <w:rPr>
                <w:rFonts w:eastAsia="Calibri"/>
                <w:b w:val="0"/>
                <w:iCs/>
              </w:rPr>
              <w:t xml:space="preserve">Основные понятия классификации информации. </w:t>
            </w:r>
          </w:p>
          <w:p w:rsidR="007927BA" w:rsidRPr="002963EB" w:rsidRDefault="007927BA" w:rsidP="008B4AD9">
            <w:pPr>
              <w:pStyle w:val="4"/>
              <w:shd w:val="clear" w:color="auto" w:fill="FFFFFF"/>
              <w:rPr>
                <w:rFonts w:eastAsia="Calibri"/>
                <w:b w:val="0"/>
                <w:bCs w:val="0"/>
                <w:iCs/>
              </w:rPr>
            </w:pPr>
            <w:r w:rsidRPr="00A11B54">
              <w:rPr>
                <w:rFonts w:eastAsia="Calibri"/>
                <w:b w:val="0"/>
                <w:bCs w:val="0"/>
                <w:iCs/>
                <w:color w:val="FF0000"/>
              </w:rPr>
              <w:t>Тема лекции:</w:t>
            </w:r>
            <w:r w:rsidRPr="002963EB">
              <w:rPr>
                <w:rFonts w:eastAsia="Calibri"/>
                <w:b w:val="0"/>
                <w:bCs w:val="0"/>
                <w:iCs/>
              </w:rPr>
              <w:t xml:space="preserve"> </w:t>
            </w:r>
            <w:r w:rsidRPr="002963EB">
              <w:rPr>
                <w:rFonts w:eastAsia="Calibri"/>
                <w:b w:val="0"/>
                <w:iCs/>
              </w:rPr>
              <w:t>Понятия и основные требования к системе кодирования информации. Системы кодирования.</w:t>
            </w:r>
            <w:r w:rsidRPr="002963EB">
              <w:rPr>
                <w:rFonts w:eastAsia="Calibri"/>
                <w:iCs/>
              </w:rPr>
              <w:t xml:space="preserve"> </w:t>
            </w:r>
            <w:r w:rsidRPr="002963EB">
              <w:rPr>
                <w:rFonts w:eastAsia="Calibri"/>
                <w:b w:val="0"/>
                <w:bCs w:val="0"/>
                <w:iCs/>
              </w:rPr>
              <w:t>Понятие унифицированной системы документации. Проектирование унифицированной системы документации.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АР: составление конспекта лекции.</w:t>
            </w:r>
          </w:p>
          <w:p w:rsidR="007927BA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2963EB">
              <w:t>СР</w:t>
            </w:r>
            <w:proofErr w:type="gramEnd"/>
            <w:r w:rsidRPr="002963EB">
              <w:t xml:space="preserve">: изучение основных терминов, прохождение теста по лекции. 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720375">
              <w:rPr>
                <w:color w:val="FF0000"/>
              </w:rPr>
              <w:t>Тема лекции:</w:t>
            </w:r>
            <w:r w:rsidRPr="002963EB">
              <w:t xml:space="preserve"> Разработка программно-информационного ядра АИС на основе систем управления базами данных. Основы современных систем управления базами данных. </w:t>
            </w:r>
            <w:proofErr w:type="gramStart"/>
            <w:r w:rsidRPr="002963EB">
              <w:t>Архитектурные решения</w:t>
            </w:r>
            <w:proofErr w:type="gramEnd"/>
            <w:r w:rsidRPr="002963EB">
              <w:t xml:space="preserve"> баз данных. Критерии выбора СУБД при создании АИС.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Самостоятельна работа (</w:t>
            </w:r>
            <w:proofErr w:type="gramStart"/>
            <w:r w:rsidRPr="002963EB">
              <w:t>СР</w:t>
            </w:r>
            <w:proofErr w:type="gramEnd"/>
            <w:r w:rsidRPr="002963EB">
              <w:t>):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Неделя 7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>
              <w:t>(6</w:t>
            </w:r>
            <w:r w:rsidRPr="002963EB">
              <w:t xml:space="preserve"> час</w:t>
            </w:r>
            <w:r>
              <w:t>ов</w:t>
            </w:r>
            <w:r w:rsidRPr="002963EB"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 xml:space="preserve">: Нормализация данных. 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лекции</w:t>
            </w:r>
            <w:r w:rsidRPr="002963EB">
              <w:t>: Концептуальные модели и схемы баз данных. Основные понятия ER-модели. Нормальные формы ER-схем.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Самостоятельна работа (</w:t>
            </w:r>
            <w:proofErr w:type="gramStart"/>
            <w:r w:rsidRPr="002963EB">
              <w:t>СР</w:t>
            </w:r>
            <w:proofErr w:type="gramEnd"/>
            <w:r w:rsidRPr="002963EB">
              <w:t xml:space="preserve">): изучение основных терминов, прохождение теста по лекции. 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Тема лабораторной работы: Знакомство с CASE-средством </w:t>
            </w:r>
            <w:proofErr w:type="spellStart"/>
            <w:r w:rsidRPr="002963EB">
              <w:t>Visio</w:t>
            </w:r>
            <w:proofErr w:type="spellEnd"/>
            <w:r w:rsidRPr="002963EB">
              <w:t>. Построение ER-диаграмм.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Неделя 8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(</w:t>
            </w:r>
            <w:r>
              <w:t>6 часов</w:t>
            </w:r>
            <w:r w:rsidRPr="002963EB"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 xml:space="preserve">: Знакомство с CASE-средством </w:t>
            </w:r>
            <w:proofErr w:type="spellStart"/>
            <w:r w:rsidRPr="002963EB">
              <w:t>ErWin</w:t>
            </w:r>
            <w:proofErr w:type="spellEnd"/>
            <w:r w:rsidRPr="002963EB">
              <w:t>. Построение ER-диаграмм.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720375">
              <w:rPr>
                <w:color w:val="FF0000"/>
              </w:rPr>
              <w:t>Тема лекции:</w:t>
            </w:r>
            <w:r w:rsidRPr="002963EB">
              <w:t xml:space="preserve"> Концептуальные модели данных. Базовые понятия реляционных баз данных. Нормализация данных.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lang w:eastAsia="en-US"/>
              </w:rPr>
            </w:pPr>
            <w:r w:rsidRPr="002963EB">
              <w:rPr>
                <w:sz w:val="28"/>
                <w:szCs w:val="22"/>
              </w:rPr>
              <w:t>Самостоятельна работа (</w:t>
            </w:r>
            <w:proofErr w:type="gramStart"/>
            <w:r w:rsidRPr="002963EB">
              <w:rPr>
                <w:sz w:val="28"/>
                <w:szCs w:val="22"/>
              </w:rPr>
              <w:t>СР</w:t>
            </w:r>
            <w:proofErr w:type="gramEnd"/>
            <w:r w:rsidRPr="002963EB">
              <w:rPr>
                <w:sz w:val="28"/>
                <w:szCs w:val="22"/>
              </w:rPr>
              <w:t>): изучение основных терминов, прохождение теста по лекции.</w:t>
            </w:r>
            <w:r w:rsidRPr="002963EB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  <w:p w:rsidR="007927BA" w:rsidRPr="002963EB" w:rsidRDefault="007927BA" w:rsidP="008B4AD9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lang w:eastAsia="en-US"/>
              </w:rPr>
            </w:pPr>
            <w:r w:rsidRPr="00A11B54">
              <w:rPr>
                <w:rFonts w:eastAsia="Calibri"/>
                <w:color w:val="FF0000"/>
                <w:sz w:val="28"/>
                <w:szCs w:val="22"/>
                <w:lang w:eastAsia="en-US"/>
              </w:rPr>
              <w:t>Тема лекции</w:t>
            </w:r>
            <w:r w:rsidRPr="002963EB">
              <w:rPr>
                <w:rFonts w:eastAsia="Calibri"/>
                <w:sz w:val="28"/>
                <w:szCs w:val="22"/>
                <w:lang w:eastAsia="en-US"/>
              </w:rPr>
              <w:t>: Различные виды нотаций ER-диаграмм. Методология IDEF1 и IDEF1X.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Самостоятельна работа (</w:t>
            </w:r>
            <w:proofErr w:type="gramStart"/>
            <w:r w:rsidRPr="002963EB">
              <w:t>СР</w:t>
            </w:r>
            <w:proofErr w:type="gramEnd"/>
            <w:r w:rsidRPr="002963EB">
              <w:t xml:space="preserve">): изучение основных терминов, прохождение теста по лекции. 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lastRenderedPageBreak/>
              <w:t>Неделя 9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(</w:t>
            </w:r>
            <w:r>
              <w:t>6 часов</w:t>
            </w:r>
            <w:r w:rsidRPr="002963EB"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 xml:space="preserve">: Пример разработки ИС «Больница». Постановка задачи. Контекстная DFD-диаграмма. Спецификация структур данных. Концептуальная модель данных. ER-диаграмма. 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720375">
              <w:rPr>
                <w:color w:val="FF0000"/>
              </w:rPr>
              <w:t>Тема лекции:</w:t>
            </w:r>
            <w:r w:rsidRPr="002963EB">
              <w:t xml:space="preserve"> Жизненный цикл баз данных ИС. Методология проектирования концептуальной модели БД.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Самостоятельна работа (</w:t>
            </w:r>
            <w:proofErr w:type="gramStart"/>
            <w:r w:rsidRPr="002963EB">
              <w:t>СР</w:t>
            </w:r>
            <w:proofErr w:type="gramEnd"/>
            <w:r w:rsidRPr="002963EB">
              <w:t>):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720375">
              <w:rPr>
                <w:color w:val="FF0000"/>
              </w:rPr>
              <w:t>Тема лекции</w:t>
            </w:r>
            <w:r w:rsidRPr="002963EB">
              <w:t>: Методология проектирования логической модели БД Аудиторная работа (АР): составление конспекта лекции.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Самостоятельна работа (</w:t>
            </w:r>
            <w:proofErr w:type="gramStart"/>
            <w:r w:rsidRPr="002963EB">
              <w:t>СР</w:t>
            </w:r>
            <w:proofErr w:type="gramEnd"/>
            <w:r w:rsidRPr="002963EB">
              <w:t>): изучение основных терминов, прохождение теста по лекции.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Cs w:val="28"/>
              </w:rPr>
            </w:pPr>
            <w:r w:rsidRPr="002963EB">
              <w:rPr>
                <w:b/>
                <w:bCs/>
                <w:kern w:val="2"/>
                <w:szCs w:val="28"/>
              </w:rPr>
              <w:t>Модуль 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Cs w:val="28"/>
              </w:rPr>
            </w:pPr>
            <w:r w:rsidRPr="002963EB">
              <w:rPr>
                <w:b/>
                <w:bCs/>
                <w:kern w:val="2"/>
                <w:szCs w:val="28"/>
              </w:rPr>
              <w:t>Методология проектирования БД АИС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>
              <w:t>Неделя 11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(6 часов)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 xml:space="preserve">: Пример разработки ИС «Больница». DFD-диаграмма </w:t>
            </w:r>
            <w:proofErr w:type="gramStart"/>
            <w:r w:rsidRPr="002963EB">
              <w:t>нулевого</w:t>
            </w:r>
            <w:proofErr w:type="gramEnd"/>
            <w:r w:rsidRPr="002963EB">
              <w:t xml:space="preserve"> и последующих уровней. Уточнение концептуальной модели данных и ER-диаграммы.</w:t>
            </w:r>
          </w:p>
          <w:p w:rsidR="007927BA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 xml:space="preserve">: Пример разработки ИС «Больница». DFD-диаграмма </w:t>
            </w:r>
            <w:proofErr w:type="gramStart"/>
            <w:r w:rsidRPr="002963EB">
              <w:t>нулевого</w:t>
            </w:r>
            <w:proofErr w:type="gramEnd"/>
            <w:r w:rsidRPr="002963EB">
              <w:t xml:space="preserve"> и последующих уровней. Уточнение концептуальной модели данных и ER-диаграммы. 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>: Пример разработки ИС «Больница». Построение диаграмм системных процессов и диаграмм последовательностей экранных форм.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>
              <w:t>Неделя 12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>
              <w:t>(6 часов</w:t>
            </w:r>
            <w:r w:rsidRPr="002963EB"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 xml:space="preserve">: Постановка и обсуждение со студентами их проектов на создание АИС. 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лекции:</w:t>
            </w:r>
            <w:r w:rsidRPr="002963EB">
              <w:t xml:space="preserve"> Методология проектирования физической модели БД Аудиторная работа (АР): составление конспекта лекции.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</w:pPr>
            <w:r w:rsidRPr="002963EB">
              <w:t>Самостоятельна работа (</w:t>
            </w:r>
            <w:proofErr w:type="gramStart"/>
            <w:r w:rsidRPr="002963EB">
              <w:t>СР</w:t>
            </w:r>
            <w:proofErr w:type="gramEnd"/>
            <w:r w:rsidRPr="002963EB">
              <w:t>): изучение основных терминов, прохождение теста по лекции.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</w:pPr>
            <w:r w:rsidRPr="00720375">
              <w:rPr>
                <w:color w:val="FF0000"/>
              </w:rPr>
              <w:t>Тема лекции:</w:t>
            </w:r>
            <w:r w:rsidRPr="002963EB">
              <w:t xml:space="preserve"> Проектирование экранных форм электронных документов.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</w:pPr>
            <w:r w:rsidRPr="002963EB">
              <w:t>Аудиторная работа (АР): составление конспекта лекции.</w:t>
            </w:r>
          </w:p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</w:pPr>
            <w:r w:rsidRPr="002963EB">
              <w:t>Самостоятельна работа (</w:t>
            </w:r>
            <w:proofErr w:type="gramStart"/>
            <w:r w:rsidRPr="002963EB">
              <w:t>СР</w:t>
            </w:r>
            <w:proofErr w:type="gramEnd"/>
            <w:r w:rsidRPr="002963EB">
              <w:t>): изучение основных терминов, прохождение теста по лекции.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>
              <w:t>Неделя 13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>
              <w:t>(6 часов</w:t>
            </w:r>
            <w:r w:rsidRPr="002963EB"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 xml:space="preserve"> Тема лабораторной работы</w:t>
            </w:r>
            <w:r w:rsidRPr="002963EB">
              <w:t xml:space="preserve">: Проектирование концептуальной, логической и физической модели БД ИС по </w:t>
            </w:r>
            <w:proofErr w:type="gramStart"/>
            <w:r w:rsidRPr="002963EB">
              <w:t>индивидуальному проекту</w:t>
            </w:r>
            <w:proofErr w:type="gramEnd"/>
            <w:r w:rsidRPr="002963EB">
              <w:t xml:space="preserve"> студента.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>Н</w:t>
            </w:r>
            <w:r>
              <w:t>еделя 14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>
              <w:t>(6 часов</w:t>
            </w:r>
            <w:r w:rsidRPr="002963EB"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widowControl w:val="0"/>
              <w:autoSpaceDE w:val="0"/>
              <w:autoSpaceDN w:val="0"/>
              <w:adjustRightInd w:val="0"/>
            </w:pPr>
            <w:r w:rsidRPr="00A11B54">
              <w:rPr>
                <w:color w:val="FF0000"/>
              </w:rPr>
              <w:t>Тема лабораторной работы</w:t>
            </w:r>
            <w:r w:rsidRPr="002963EB">
              <w:t xml:space="preserve">: Проектирование концептуальной, логической и физической модели БД ИС по </w:t>
            </w:r>
            <w:proofErr w:type="gramStart"/>
            <w:r w:rsidRPr="002963EB">
              <w:t>индивидуальному проекту</w:t>
            </w:r>
            <w:proofErr w:type="gramEnd"/>
            <w:r w:rsidRPr="002963EB">
              <w:t xml:space="preserve"> студента.</w:t>
            </w:r>
          </w:p>
        </w:tc>
      </w:tr>
      <w:tr w:rsidR="007927BA" w:rsidRPr="00D44577" w:rsidTr="008B4AD9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>
              <w:t>Неделя 15</w:t>
            </w:r>
          </w:p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BA" w:rsidRPr="002963EB" w:rsidRDefault="007927BA" w:rsidP="008B4AD9">
            <w:pPr>
              <w:shd w:val="clear" w:color="auto" w:fill="FFFFFF"/>
              <w:autoSpaceDE w:val="0"/>
              <w:autoSpaceDN w:val="0"/>
              <w:adjustRightInd w:val="0"/>
            </w:pPr>
            <w:r w:rsidRPr="002963EB">
              <w:t xml:space="preserve">Проектная неделя. </w:t>
            </w:r>
          </w:p>
          <w:p w:rsidR="007927BA" w:rsidRPr="002963EB" w:rsidRDefault="007927BA" w:rsidP="007927B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 w:rsidRPr="002963EB">
              <w:t>Участие в форуме</w:t>
            </w:r>
          </w:p>
          <w:p w:rsidR="007927BA" w:rsidRPr="002963EB" w:rsidRDefault="007927BA" w:rsidP="007927B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</w:pPr>
            <w:r w:rsidRPr="002963EB">
              <w:t xml:space="preserve">Прохождение теста </w:t>
            </w:r>
          </w:p>
        </w:tc>
      </w:tr>
    </w:tbl>
    <w:p w:rsidR="00BF705A" w:rsidRDefault="00BF705A">
      <w:pPr>
        <w:rPr>
          <w:i/>
          <w:sz w:val="28"/>
          <w:szCs w:val="28"/>
        </w:rPr>
      </w:pPr>
    </w:p>
    <w:sectPr w:rsidR="00BF705A" w:rsidSect="001B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08C"/>
    <w:multiLevelType w:val="hybridMultilevel"/>
    <w:tmpl w:val="FB9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40437"/>
    <w:multiLevelType w:val="hybridMultilevel"/>
    <w:tmpl w:val="D3B67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43723A"/>
    <w:multiLevelType w:val="hybridMultilevel"/>
    <w:tmpl w:val="0E182D9C"/>
    <w:lvl w:ilvl="0" w:tplc="69901B0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B36F3"/>
    <w:multiLevelType w:val="hybridMultilevel"/>
    <w:tmpl w:val="72081BFA"/>
    <w:lvl w:ilvl="0" w:tplc="CBA40720">
      <w:start w:val="1"/>
      <w:numFmt w:val="decimal"/>
      <w:lvlText w:val="%1"/>
      <w:lvlJc w:val="left"/>
      <w:pPr>
        <w:ind w:left="318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02E5428">
      <w:numFmt w:val="none"/>
      <w:lvlText w:val=""/>
      <w:lvlJc w:val="left"/>
      <w:pPr>
        <w:tabs>
          <w:tab w:val="num" w:pos="360"/>
        </w:tabs>
      </w:pPr>
    </w:lvl>
    <w:lvl w:ilvl="2" w:tplc="FD60F8AE">
      <w:numFmt w:val="bullet"/>
      <w:lvlText w:val="•"/>
      <w:lvlJc w:val="left"/>
      <w:pPr>
        <w:ind w:left="1460" w:hanging="423"/>
      </w:pPr>
      <w:rPr>
        <w:rFonts w:hint="default"/>
        <w:lang w:val="ru-RU" w:eastAsia="ru-RU" w:bidi="ru-RU"/>
      </w:rPr>
    </w:lvl>
    <w:lvl w:ilvl="3" w:tplc="BA46C8FE">
      <w:numFmt w:val="bullet"/>
      <w:lvlText w:val="•"/>
      <w:lvlJc w:val="left"/>
      <w:pPr>
        <w:ind w:left="1520" w:hanging="423"/>
      </w:pPr>
      <w:rPr>
        <w:rFonts w:hint="default"/>
        <w:lang w:val="ru-RU" w:eastAsia="ru-RU" w:bidi="ru-RU"/>
      </w:rPr>
    </w:lvl>
    <w:lvl w:ilvl="4" w:tplc="74682B4E">
      <w:numFmt w:val="bullet"/>
      <w:lvlText w:val="•"/>
      <w:lvlJc w:val="left"/>
      <w:pPr>
        <w:ind w:left="2740" w:hanging="423"/>
      </w:pPr>
      <w:rPr>
        <w:rFonts w:hint="default"/>
        <w:lang w:val="ru-RU" w:eastAsia="ru-RU" w:bidi="ru-RU"/>
      </w:rPr>
    </w:lvl>
    <w:lvl w:ilvl="5" w:tplc="96BA0ADA">
      <w:numFmt w:val="bullet"/>
      <w:lvlText w:val="•"/>
      <w:lvlJc w:val="left"/>
      <w:pPr>
        <w:ind w:left="3961" w:hanging="423"/>
      </w:pPr>
      <w:rPr>
        <w:rFonts w:hint="default"/>
        <w:lang w:val="ru-RU" w:eastAsia="ru-RU" w:bidi="ru-RU"/>
      </w:rPr>
    </w:lvl>
    <w:lvl w:ilvl="6" w:tplc="910AC240">
      <w:numFmt w:val="bullet"/>
      <w:lvlText w:val="•"/>
      <w:lvlJc w:val="left"/>
      <w:pPr>
        <w:ind w:left="5182" w:hanging="423"/>
      </w:pPr>
      <w:rPr>
        <w:rFonts w:hint="default"/>
        <w:lang w:val="ru-RU" w:eastAsia="ru-RU" w:bidi="ru-RU"/>
      </w:rPr>
    </w:lvl>
    <w:lvl w:ilvl="7" w:tplc="98EC3F9C">
      <w:numFmt w:val="bullet"/>
      <w:lvlText w:val="•"/>
      <w:lvlJc w:val="left"/>
      <w:pPr>
        <w:ind w:left="6403" w:hanging="423"/>
      </w:pPr>
      <w:rPr>
        <w:rFonts w:hint="default"/>
        <w:lang w:val="ru-RU" w:eastAsia="ru-RU" w:bidi="ru-RU"/>
      </w:rPr>
    </w:lvl>
    <w:lvl w:ilvl="8" w:tplc="8E34ED92">
      <w:numFmt w:val="bullet"/>
      <w:lvlText w:val="•"/>
      <w:lvlJc w:val="left"/>
      <w:pPr>
        <w:ind w:left="7624" w:hanging="423"/>
      </w:pPr>
      <w:rPr>
        <w:rFonts w:hint="default"/>
        <w:lang w:val="ru-RU" w:eastAsia="ru-RU" w:bidi="ru-RU"/>
      </w:rPr>
    </w:lvl>
  </w:abstractNum>
  <w:abstractNum w:abstractNumId="4">
    <w:nsid w:val="3EC95C17"/>
    <w:multiLevelType w:val="hybridMultilevel"/>
    <w:tmpl w:val="51E07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DC2F82"/>
    <w:multiLevelType w:val="hybridMultilevel"/>
    <w:tmpl w:val="AA7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63986"/>
    <w:multiLevelType w:val="hybridMultilevel"/>
    <w:tmpl w:val="402C40CC"/>
    <w:lvl w:ilvl="0" w:tplc="35D6A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72979"/>
    <w:multiLevelType w:val="hybridMultilevel"/>
    <w:tmpl w:val="F7DC7240"/>
    <w:lvl w:ilvl="0" w:tplc="8FF2E108">
      <w:start w:val="1"/>
      <w:numFmt w:val="decimal"/>
      <w:lvlText w:val="%1)"/>
      <w:lvlJc w:val="left"/>
      <w:pPr>
        <w:ind w:left="318" w:hanging="286"/>
      </w:pPr>
      <w:rPr>
        <w:rFonts w:hint="default"/>
        <w:i/>
        <w:spacing w:val="0"/>
        <w:w w:val="100"/>
        <w:lang w:val="ru-RU" w:eastAsia="ru-RU" w:bidi="ru-RU"/>
      </w:rPr>
    </w:lvl>
    <w:lvl w:ilvl="1" w:tplc="A9A8015A">
      <w:numFmt w:val="bullet"/>
      <w:lvlText w:val="•"/>
      <w:lvlJc w:val="left"/>
      <w:pPr>
        <w:ind w:left="1294" w:hanging="286"/>
      </w:pPr>
      <w:rPr>
        <w:rFonts w:hint="default"/>
        <w:lang w:val="ru-RU" w:eastAsia="ru-RU" w:bidi="ru-RU"/>
      </w:rPr>
    </w:lvl>
    <w:lvl w:ilvl="2" w:tplc="4F62D1AE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760063FA">
      <w:numFmt w:val="bullet"/>
      <w:lvlText w:val="•"/>
      <w:lvlJc w:val="left"/>
      <w:pPr>
        <w:ind w:left="3243" w:hanging="286"/>
      </w:pPr>
      <w:rPr>
        <w:rFonts w:hint="default"/>
        <w:lang w:val="ru-RU" w:eastAsia="ru-RU" w:bidi="ru-RU"/>
      </w:rPr>
    </w:lvl>
    <w:lvl w:ilvl="4" w:tplc="EBFE0860">
      <w:numFmt w:val="bullet"/>
      <w:lvlText w:val="•"/>
      <w:lvlJc w:val="left"/>
      <w:pPr>
        <w:ind w:left="4218" w:hanging="286"/>
      </w:pPr>
      <w:rPr>
        <w:rFonts w:hint="default"/>
        <w:lang w:val="ru-RU" w:eastAsia="ru-RU" w:bidi="ru-RU"/>
      </w:rPr>
    </w:lvl>
    <w:lvl w:ilvl="5" w:tplc="8708D6EE">
      <w:numFmt w:val="bullet"/>
      <w:lvlText w:val="•"/>
      <w:lvlJc w:val="left"/>
      <w:pPr>
        <w:ind w:left="5193" w:hanging="286"/>
      </w:pPr>
      <w:rPr>
        <w:rFonts w:hint="default"/>
        <w:lang w:val="ru-RU" w:eastAsia="ru-RU" w:bidi="ru-RU"/>
      </w:rPr>
    </w:lvl>
    <w:lvl w:ilvl="6" w:tplc="FDC61B12">
      <w:numFmt w:val="bullet"/>
      <w:lvlText w:val="•"/>
      <w:lvlJc w:val="left"/>
      <w:pPr>
        <w:ind w:left="6167" w:hanging="286"/>
      </w:pPr>
      <w:rPr>
        <w:rFonts w:hint="default"/>
        <w:lang w:val="ru-RU" w:eastAsia="ru-RU" w:bidi="ru-RU"/>
      </w:rPr>
    </w:lvl>
    <w:lvl w:ilvl="7" w:tplc="D314233E">
      <w:numFmt w:val="bullet"/>
      <w:lvlText w:val="•"/>
      <w:lvlJc w:val="left"/>
      <w:pPr>
        <w:ind w:left="7142" w:hanging="286"/>
      </w:pPr>
      <w:rPr>
        <w:rFonts w:hint="default"/>
        <w:lang w:val="ru-RU" w:eastAsia="ru-RU" w:bidi="ru-RU"/>
      </w:rPr>
    </w:lvl>
    <w:lvl w:ilvl="8" w:tplc="63926F8C">
      <w:numFmt w:val="bullet"/>
      <w:lvlText w:val="•"/>
      <w:lvlJc w:val="left"/>
      <w:pPr>
        <w:ind w:left="8117" w:hanging="286"/>
      </w:pPr>
      <w:rPr>
        <w:rFonts w:hint="default"/>
        <w:lang w:val="ru-RU" w:eastAsia="ru-RU" w:bidi="ru-RU"/>
      </w:rPr>
    </w:lvl>
  </w:abstractNum>
  <w:abstractNum w:abstractNumId="8">
    <w:nsid w:val="4F970D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B3412A"/>
    <w:multiLevelType w:val="hybridMultilevel"/>
    <w:tmpl w:val="94D2C824"/>
    <w:lvl w:ilvl="0" w:tplc="C24EBEAC">
      <w:start w:val="8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86B2FEE0">
      <w:numFmt w:val="none"/>
      <w:lvlText w:val=""/>
      <w:lvlJc w:val="left"/>
      <w:pPr>
        <w:tabs>
          <w:tab w:val="num" w:pos="360"/>
        </w:tabs>
      </w:pPr>
    </w:lvl>
    <w:lvl w:ilvl="2" w:tplc="A1888F94">
      <w:numFmt w:val="bullet"/>
      <w:lvlText w:val="•"/>
      <w:lvlJc w:val="left"/>
      <w:pPr>
        <w:ind w:left="3960" w:hanging="562"/>
      </w:pPr>
      <w:rPr>
        <w:rFonts w:hint="default"/>
        <w:lang w:val="ru-RU" w:eastAsia="ru-RU" w:bidi="ru-RU"/>
      </w:rPr>
    </w:lvl>
    <w:lvl w:ilvl="3" w:tplc="8766D07C">
      <w:numFmt w:val="bullet"/>
      <w:lvlText w:val="•"/>
      <w:lvlJc w:val="left"/>
      <w:pPr>
        <w:ind w:left="4031" w:hanging="562"/>
      </w:pPr>
      <w:rPr>
        <w:rFonts w:hint="default"/>
        <w:lang w:val="ru-RU" w:eastAsia="ru-RU" w:bidi="ru-RU"/>
      </w:rPr>
    </w:lvl>
    <w:lvl w:ilvl="4" w:tplc="E326A374">
      <w:numFmt w:val="bullet"/>
      <w:lvlText w:val="•"/>
      <w:lvlJc w:val="left"/>
      <w:pPr>
        <w:ind w:left="4102" w:hanging="562"/>
      </w:pPr>
      <w:rPr>
        <w:rFonts w:hint="default"/>
        <w:lang w:val="ru-RU" w:eastAsia="ru-RU" w:bidi="ru-RU"/>
      </w:rPr>
    </w:lvl>
    <w:lvl w:ilvl="5" w:tplc="3474C560">
      <w:numFmt w:val="bullet"/>
      <w:lvlText w:val="•"/>
      <w:lvlJc w:val="left"/>
      <w:pPr>
        <w:ind w:left="4174" w:hanging="562"/>
      </w:pPr>
      <w:rPr>
        <w:rFonts w:hint="default"/>
        <w:lang w:val="ru-RU" w:eastAsia="ru-RU" w:bidi="ru-RU"/>
      </w:rPr>
    </w:lvl>
    <w:lvl w:ilvl="6" w:tplc="AC42F71C">
      <w:numFmt w:val="bullet"/>
      <w:lvlText w:val="•"/>
      <w:lvlJc w:val="left"/>
      <w:pPr>
        <w:ind w:left="4245" w:hanging="562"/>
      </w:pPr>
      <w:rPr>
        <w:rFonts w:hint="default"/>
        <w:lang w:val="ru-RU" w:eastAsia="ru-RU" w:bidi="ru-RU"/>
      </w:rPr>
    </w:lvl>
    <w:lvl w:ilvl="7" w:tplc="94F89C82">
      <w:numFmt w:val="bullet"/>
      <w:lvlText w:val="•"/>
      <w:lvlJc w:val="left"/>
      <w:pPr>
        <w:ind w:left="4316" w:hanging="562"/>
      </w:pPr>
      <w:rPr>
        <w:rFonts w:hint="default"/>
        <w:lang w:val="ru-RU" w:eastAsia="ru-RU" w:bidi="ru-RU"/>
      </w:rPr>
    </w:lvl>
    <w:lvl w:ilvl="8" w:tplc="A9CA5888">
      <w:numFmt w:val="bullet"/>
      <w:lvlText w:val="•"/>
      <w:lvlJc w:val="left"/>
      <w:pPr>
        <w:ind w:left="4388" w:hanging="562"/>
      </w:pPr>
      <w:rPr>
        <w:rFonts w:hint="default"/>
        <w:lang w:val="ru-RU" w:eastAsia="ru-RU" w:bidi="ru-RU"/>
      </w:rPr>
    </w:lvl>
  </w:abstractNum>
  <w:abstractNum w:abstractNumId="10">
    <w:nsid w:val="4FEB2E3B"/>
    <w:multiLevelType w:val="hybridMultilevel"/>
    <w:tmpl w:val="9E12C408"/>
    <w:lvl w:ilvl="0" w:tplc="D5CC9D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810D8"/>
    <w:multiLevelType w:val="hybridMultilevel"/>
    <w:tmpl w:val="AE3A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AC2AF8"/>
    <w:multiLevelType w:val="hybridMultilevel"/>
    <w:tmpl w:val="BF0C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20EB3"/>
    <w:multiLevelType w:val="hybridMultilevel"/>
    <w:tmpl w:val="172EC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95D58"/>
    <w:multiLevelType w:val="hybridMultilevel"/>
    <w:tmpl w:val="7DC4282E"/>
    <w:lvl w:ilvl="0" w:tplc="837A545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C24DD8"/>
    <w:multiLevelType w:val="hybridMultilevel"/>
    <w:tmpl w:val="96CA2E2C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characterSpacingControl w:val="doNotCompress"/>
  <w:compat/>
  <w:rsids>
    <w:rsidRoot w:val="00B06D32"/>
    <w:rsid w:val="00007A36"/>
    <w:rsid w:val="00021250"/>
    <w:rsid w:val="00044B87"/>
    <w:rsid w:val="0004633F"/>
    <w:rsid w:val="00082725"/>
    <w:rsid w:val="000974CF"/>
    <w:rsid w:val="000B42E7"/>
    <w:rsid w:val="000E02CF"/>
    <w:rsid w:val="000E7BF9"/>
    <w:rsid w:val="000F1A6F"/>
    <w:rsid w:val="00115CA4"/>
    <w:rsid w:val="00116F0F"/>
    <w:rsid w:val="00132EC1"/>
    <w:rsid w:val="0016318A"/>
    <w:rsid w:val="00165024"/>
    <w:rsid w:val="00187DDC"/>
    <w:rsid w:val="001B7C5F"/>
    <w:rsid w:val="001D4EC6"/>
    <w:rsid w:val="001E61F7"/>
    <w:rsid w:val="00206BF3"/>
    <w:rsid w:val="0021242F"/>
    <w:rsid w:val="00225CFF"/>
    <w:rsid w:val="00227176"/>
    <w:rsid w:val="0024347D"/>
    <w:rsid w:val="00272AC3"/>
    <w:rsid w:val="00276EFC"/>
    <w:rsid w:val="0028260E"/>
    <w:rsid w:val="002B1BDE"/>
    <w:rsid w:val="002C77FE"/>
    <w:rsid w:val="002D4CD4"/>
    <w:rsid w:val="003015EE"/>
    <w:rsid w:val="003130F5"/>
    <w:rsid w:val="003A28CF"/>
    <w:rsid w:val="003B416B"/>
    <w:rsid w:val="003D1FC4"/>
    <w:rsid w:val="003F7FBD"/>
    <w:rsid w:val="0041372A"/>
    <w:rsid w:val="0043511A"/>
    <w:rsid w:val="00442C0F"/>
    <w:rsid w:val="00453CC6"/>
    <w:rsid w:val="004707E7"/>
    <w:rsid w:val="00476973"/>
    <w:rsid w:val="004B7390"/>
    <w:rsid w:val="004C721F"/>
    <w:rsid w:val="00507636"/>
    <w:rsid w:val="00514C7F"/>
    <w:rsid w:val="005259C8"/>
    <w:rsid w:val="00537038"/>
    <w:rsid w:val="005451C9"/>
    <w:rsid w:val="005518A7"/>
    <w:rsid w:val="00567FD1"/>
    <w:rsid w:val="00575B7E"/>
    <w:rsid w:val="005A1B1C"/>
    <w:rsid w:val="005A2828"/>
    <w:rsid w:val="005C3E01"/>
    <w:rsid w:val="005D0067"/>
    <w:rsid w:val="006032D7"/>
    <w:rsid w:val="00640ECD"/>
    <w:rsid w:val="00665BEC"/>
    <w:rsid w:val="00672E4F"/>
    <w:rsid w:val="00686446"/>
    <w:rsid w:val="006C59E7"/>
    <w:rsid w:val="006D414A"/>
    <w:rsid w:val="0070092C"/>
    <w:rsid w:val="007110ED"/>
    <w:rsid w:val="007927BA"/>
    <w:rsid w:val="007A6E16"/>
    <w:rsid w:val="007C7849"/>
    <w:rsid w:val="007D5C21"/>
    <w:rsid w:val="007F5872"/>
    <w:rsid w:val="0080619F"/>
    <w:rsid w:val="00816904"/>
    <w:rsid w:val="00830C6C"/>
    <w:rsid w:val="00847A56"/>
    <w:rsid w:val="008814B4"/>
    <w:rsid w:val="008A1115"/>
    <w:rsid w:val="008A6FBA"/>
    <w:rsid w:val="008B3F66"/>
    <w:rsid w:val="008B4AD9"/>
    <w:rsid w:val="008D1328"/>
    <w:rsid w:val="008E44C6"/>
    <w:rsid w:val="00923330"/>
    <w:rsid w:val="00926E9A"/>
    <w:rsid w:val="0093677A"/>
    <w:rsid w:val="00964485"/>
    <w:rsid w:val="00966C57"/>
    <w:rsid w:val="00970428"/>
    <w:rsid w:val="009769A2"/>
    <w:rsid w:val="0098540D"/>
    <w:rsid w:val="00991DD7"/>
    <w:rsid w:val="00992A13"/>
    <w:rsid w:val="009B61BB"/>
    <w:rsid w:val="009F4F78"/>
    <w:rsid w:val="009F78A8"/>
    <w:rsid w:val="00A039EC"/>
    <w:rsid w:val="00A0415B"/>
    <w:rsid w:val="00A84FA9"/>
    <w:rsid w:val="00A961F0"/>
    <w:rsid w:val="00AC6360"/>
    <w:rsid w:val="00AD34EF"/>
    <w:rsid w:val="00B06D32"/>
    <w:rsid w:val="00B15A99"/>
    <w:rsid w:val="00B74F89"/>
    <w:rsid w:val="00BA28CC"/>
    <w:rsid w:val="00BA7734"/>
    <w:rsid w:val="00BE43E8"/>
    <w:rsid w:val="00BF705A"/>
    <w:rsid w:val="00C02A67"/>
    <w:rsid w:val="00C10D3C"/>
    <w:rsid w:val="00C47657"/>
    <w:rsid w:val="00C519FF"/>
    <w:rsid w:val="00C63948"/>
    <w:rsid w:val="00C862A3"/>
    <w:rsid w:val="00CB58D0"/>
    <w:rsid w:val="00CC3797"/>
    <w:rsid w:val="00CD0676"/>
    <w:rsid w:val="00CD13D1"/>
    <w:rsid w:val="00CD201B"/>
    <w:rsid w:val="00D32820"/>
    <w:rsid w:val="00D33A4F"/>
    <w:rsid w:val="00D44E5C"/>
    <w:rsid w:val="00D6705E"/>
    <w:rsid w:val="00DA01EB"/>
    <w:rsid w:val="00DB44F0"/>
    <w:rsid w:val="00DB705A"/>
    <w:rsid w:val="00DE36D4"/>
    <w:rsid w:val="00DF13B0"/>
    <w:rsid w:val="00E0568C"/>
    <w:rsid w:val="00E12206"/>
    <w:rsid w:val="00E15706"/>
    <w:rsid w:val="00E209E3"/>
    <w:rsid w:val="00E54796"/>
    <w:rsid w:val="00E60F4E"/>
    <w:rsid w:val="00F04CFE"/>
    <w:rsid w:val="00F2613B"/>
    <w:rsid w:val="00F2772F"/>
    <w:rsid w:val="00F433C7"/>
    <w:rsid w:val="00FA2792"/>
    <w:rsid w:val="00FA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36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367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7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367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36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3677A"/>
    <w:rPr>
      <w:rFonts w:cs="Times New Roman"/>
    </w:rPr>
  </w:style>
  <w:style w:type="paragraph" w:customStyle="1" w:styleId="2">
    <w:name w:val="_СПИСОК_2"/>
    <w:basedOn w:val="a"/>
    <w:rsid w:val="00DF13B0"/>
    <w:pPr>
      <w:numPr>
        <w:numId w:val="1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F13B0"/>
    <w:p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a0"/>
    <w:link w:val="41"/>
    <w:rsid w:val="00DF13B0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domain5">
    <w:name w:val="bib-domain5"/>
    <w:basedOn w:val="a0"/>
    <w:rsid w:val="00DF13B0"/>
  </w:style>
  <w:style w:type="character" w:customStyle="1" w:styleId="bib-heading1">
    <w:name w:val="bib-heading1"/>
    <w:basedOn w:val="a0"/>
    <w:rsid w:val="00DF13B0"/>
    <w:rPr>
      <w:vanish w:val="0"/>
      <w:webHidden w:val="0"/>
      <w:specVanish w:val="0"/>
    </w:rPr>
  </w:style>
  <w:style w:type="table" w:styleId="a3">
    <w:name w:val="Table Grid"/>
    <w:basedOn w:val="a1"/>
    <w:uiPriority w:val="59"/>
    <w:rsid w:val="007C7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78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849"/>
  </w:style>
  <w:style w:type="paragraph" w:styleId="a6">
    <w:name w:val="Balloon Text"/>
    <w:basedOn w:val="a"/>
    <w:link w:val="a7"/>
    <w:uiPriority w:val="99"/>
    <w:semiHidden/>
    <w:unhideWhenUsed/>
    <w:rsid w:val="00537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8B3F6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E4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-content-entity">
    <w:name w:val="spelling-content-entity"/>
    <w:rsid w:val="00BE43E8"/>
  </w:style>
  <w:style w:type="character" w:customStyle="1" w:styleId="s00">
    <w:name w:val="s00"/>
    <w:basedOn w:val="a0"/>
    <w:rsid w:val="00D32820"/>
  </w:style>
  <w:style w:type="paragraph" w:styleId="aa">
    <w:name w:val="Body Text"/>
    <w:basedOn w:val="a"/>
    <w:link w:val="ab"/>
    <w:uiPriority w:val="1"/>
    <w:qFormat/>
    <w:rsid w:val="00665BEC"/>
    <w:pPr>
      <w:widowControl w:val="0"/>
      <w:autoSpaceDE w:val="0"/>
      <w:autoSpaceDN w:val="0"/>
      <w:ind w:left="318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665BE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DB44F0"/>
    <w:pPr>
      <w:widowControl w:val="0"/>
      <w:autoSpaceDE w:val="0"/>
      <w:autoSpaceDN w:val="0"/>
      <w:spacing w:before="72"/>
      <w:ind w:left="318" w:firstLine="708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227176"/>
    <w:pPr>
      <w:widowControl w:val="0"/>
      <w:autoSpaceDE w:val="0"/>
      <w:autoSpaceDN w:val="0"/>
      <w:spacing w:line="307" w:lineRule="exact"/>
      <w:ind w:left="200"/>
    </w:pPr>
    <w:rPr>
      <w:sz w:val="22"/>
      <w:szCs w:val="22"/>
      <w:lang w:bidi="ru-RU"/>
    </w:rPr>
  </w:style>
  <w:style w:type="paragraph" w:styleId="ac">
    <w:name w:val="Normal (Web)"/>
    <w:basedOn w:val="a"/>
    <w:link w:val="ad"/>
    <w:unhideWhenUsed/>
    <w:rsid w:val="003A28CF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24347D"/>
    <w:rPr>
      <w:color w:val="0563C1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rsid w:val="004707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012">
    <w:name w:val="Стиль Стиль Первая строка:  0 см + 12 пт По центру"/>
    <w:basedOn w:val="a"/>
    <w:rsid w:val="004707E7"/>
    <w:pPr>
      <w:contextualSpacing/>
      <w:jc w:val="center"/>
    </w:pPr>
    <w:rPr>
      <w:szCs w:val="20"/>
      <w:lang w:eastAsia="en-US"/>
    </w:rPr>
  </w:style>
  <w:style w:type="paragraph" w:customStyle="1" w:styleId="af">
    <w:name w:val="Таблица внутри"/>
    <w:basedOn w:val="a"/>
    <w:rsid w:val="007927BA"/>
    <w:pPr>
      <w:jc w:val="both"/>
    </w:pPr>
    <w:rPr>
      <w:sz w:val="28"/>
      <w:szCs w:val="20"/>
      <w:lang w:eastAsia="en-US"/>
    </w:rPr>
  </w:style>
  <w:style w:type="character" w:customStyle="1" w:styleId="rtxt1">
    <w:name w:val="rtxt1"/>
    <w:basedOn w:val="a0"/>
    <w:rsid w:val="007927BA"/>
    <w:rPr>
      <w:sz w:val="16"/>
      <w:szCs w:val="16"/>
    </w:rPr>
  </w:style>
  <w:style w:type="character" w:customStyle="1" w:styleId="ad">
    <w:name w:val="Обычный (веб) Знак"/>
    <w:basedOn w:val="a0"/>
    <w:link w:val="ac"/>
    <w:rsid w:val="007927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u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Найманбаева Мадина</dc:creator>
  <cp:lastModifiedBy>HP pc</cp:lastModifiedBy>
  <cp:revision>3</cp:revision>
  <cp:lastPrinted>2018-01-16T03:45:00Z</cp:lastPrinted>
  <dcterms:created xsi:type="dcterms:W3CDTF">2019-09-22T13:45:00Z</dcterms:created>
  <dcterms:modified xsi:type="dcterms:W3CDTF">2019-09-22T13:46:00Z</dcterms:modified>
</cp:coreProperties>
</file>